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6" w:rsidRPr="00E518E6" w:rsidRDefault="00E518E6" w:rsidP="00E518E6">
      <w:pPr>
        <w:tabs>
          <w:tab w:val="center" w:pos="4677"/>
          <w:tab w:val="right" w:pos="9354"/>
        </w:tabs>
        <w:jc w:val="center"/>
        <w:outlineLvl w:val="0"/>
        <w:rPr>
          <w:b/>
          <w:bCs/>
          <w:sz w:val="44"/>
          <w:szCs w:val="44"/>
        </w:rPr>
      </w:pPr>
      <w:r w:rsidRPr="00E518E6">
        <w:rPr>
          <w:b/>
          <w:bCs/>
          <w:sz w:val="44"/>
          <w:szCs w:val="44"/>
        </w:rPr>
        <w:t>ЧАСТНОЕ УЧРЕЖДЕНИЕ ДОПОЛНИТЕЛЬНОГО ПРОФЕССИОНАЛЬНОГО ОБРАЗОВАНИЯ</w:t>
      </w:r>
    </w:p>
    <w:p w:rsidR="00E518E6" w:rsidRPr="00E518E6" w:rsidRDefault="00E518E6" w:rsidP="00E518E6">
      <w:pPr>
        <w:jc w:val="center"/>
        <w:rPr>
          <w:b/>
          <w:bCs/>
          <w:sz w:val="44"/>
          <w:szCs w:val="44"/>
        </w:rPr>
      </w:pPr>
      <w:r w:rsidRPr="00E518E6">
        <w:rPr>
          <w:b/>
          <w:bCs/>
          <w:sz w:val="44"/>
          <w:szCs w:val="44"/>
        </w:rPr>
        <w:t>УЧЕБНЫЙ ЦЕНТР</w:t>
      </w:r>
    </w:p>
    <w:p w:rsidR="00E518E6" w:rsidRPr="00E518E6" w:rsidRDefault="00E518E6" w:rsidP="00E518E6">
      <w:pPr>
        <w:jc w:val="center"/>
        <w:rPr>
          <w:b/>
          <w:bCs/>
          <w:sz w:val="44"/>
          <w:szCs w:val="44"/>
        </w:rPr>
      </w:pPr>
      <w:r w:rsidRPr="00E518E6">
        <w:rPr>
          <w:noProof/>
          <w:color w:val="B2A97A"/>
          <w:sz w:val="44"/>
          <w:szCs w:val="44"/>
        </w:rPr>
      </w:r>
      <w:r w:rsidRPr="00E518E6">
        <w:rPr>
          <w:noProof/>
          <w:color w:val="B2A97A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37" type="#_x0000_t202" style="width:199.55pt;height:70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" filled="f" stroked="f">
            <o:lock v:ext="edit" shapetype="t"/>
            <v:textbox>
              <w:txbxContent>
                <w:p w:rsidR="00E518E6" w:rsidRPr="00E518E6" w:rsidRDefault="00E518E6" w:rsidP="00E518E6">
                  <w:pPr>
                    <w:pStyle w:val="aa"/>
                    <w:spacing w:before="0" w:beforeAutospacing="0" w:after="0" w:afterAutospacing="0"/>
                    <w:jc w:val="center"/>
                    <w:rPr>
                      <w:sz w:val="96"/>
                      <w:szCs w:val="96"/>
                    </w:rPr>
                  </w:pPr>
                  <w:r w:rsidRPr="00E518E6">
                    <w:rPr>
                      <w:rFonts w:ascii="Impact" w:hAnsi="Impact"/>
                      <w:color w:val="BFBFBF"/>
                      <w:sz w:val="96"/>
                      <w:szCs w:val="96"/>
                    </w:rPr>
                    <w:t>мастер</w:t>
                  </w:r>
                </w:p>
              </w:txbxContent>
            </v:textbox>
            <w10:wrap type="none"/>
            <w10:anchorlock/>
          </v:shape>
        </w:pict>
      </w:r>
    </w:p>
    <w:p w:rsidR="00E518E6" w:rsidRDefault="00E518E6" w:rsidP="00E518E6">
      <w:pPr>
        <w:jc w:val="center"/>
        <w:rPr>
          <w:b/>
          <w:bCs/>
          <w:sz w:val="56"/>
          <w:szCs w:val="56"/>
        </w:rPr>
      </w:pPr>
      <w:r w:rsidRPr="00E518E6">
        <w:rPr>
          <w:b/>
          <w:bCs/>
          <w:sz w:val="56"/>
          <w:szCs w:val="56"/>
        </w:rPr>
        <w:sym w:font="Wingdings 2" w:char="0061"/>
      </w:r>
      <w:r w:rsidRPr="00E518E6">
        <w:rPr>
          <w:b/>
          <w:bCs/>
          <w:sz w:val="56"/>
          <w:szCs w:val="56"/>
        </w:rPr>
        <w:sym w:font="Wingdings 2" w:char="00B2"/>
      </w:r>
      <w:r w:rsidRPr="00E518E6">
        <w:rPr>
          <w:b/>
          <w:bCs/>
          <w:sz w:val="56"/>
          <w:szCs w:val="56"/>
        </w:rPr>
        <w:sym w:font="Wingdings 2" w:char="0062"/>
      </w:r>
    </w:p>
    <w:p w:rsidR="00E518E6" w:rsidRDefault="00E518E6" w:rsidP="00E518E6">
      <w:pPr>
        <w:jc w:val="center"/>
        <w:rPr>
          <w:b/>
          <w:bCs/>
          <w:sz w:val="32"/>
          <w:szCs w:val="32"/>
        </w:rPr>
      </w:pPr>
    </w:p>
    <w:p w:rsidR="00E518E6" w:rsidRDefault="00E518E6" w:rsidP="00E518E6">
      <w:pPr>
        <w:jc w:val="center"/>
        <w:rPr>
          <w:b/>
          <w:bCs/>
          <w:sz w:val="32"/>
          <w:szCs w:val="32"/>
        </w:rPr>
      </w:pPr>
    </w:p>
    <w:p w:rsidR="00E518E6" w:rsidRDefault="00E518E6" w:rsidP="00E518E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Утверждаю</w:t>
      </w:r>
    </w:p>
    <w:p w:rsidR="00E518E6" w:rsidRDefault="00E518E6" w:rsidP="00E518E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</w:t>
      </w:r>
    </w:p>
    <w:p w:rsidR="00E518E6" w:rsidRDefault="00E518E6" w:rsidP="00E518E6">
      <w:pPr>
        <w:jc w:val="center"/>
        <w:rPr>
          <w:bCs/>
          <w:i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</w:t>
      </w:r>
      <w:r w:rsidR="008D729C">
        <w:rPr>
          <w:b/>
          <w:bCs/>
          <w:sz w:val="32"/>
          <w:szCs w:val="32"/>
        </w:rPr>
        <w:t xml:space="preserve">    </w:t>
      </w:r>
      <w:r w:rsidRPr="00E518E6">
        <w:rPr>
          <w:bCs/>
          <w:sz w:val="32"/>
          <w:szCs w:val="32"/>
        </w:rPr>
        <w:t>_________</w:t>
      </w:r>
      <w:r>
        <w:rPr>
          <w:b/>
          <w:bCs/>
          <w:sz w:val="32"/>
          <w:szCs w:val="32"/>
        </w:rPr>
        <w:t xml:space="preserve"> </w:t>
      </w:r>
      <w:r w:rsidRPr="00E518E6">
        <w:rPr>
          <w:bCs/>
          <w:i/>
          <w:sz w:val="28"/>
          <w:szCs w:val="28"/>
        </w:rPr>
        <w:t>Н.Г. Завьялов</w:t>
      </w:r>
    </w:p>
    <w:p w:rsidR="00E518E6" w:rsidRDefault="00E518E6" w:rsidP="00E518E6">
      <w:pPr>
        <w:jc w:val="center"/>
        <w:rPr>
          <w:bCs/>
          <w:i/>
          <w:sz w:val="28"/>
          <w:szCs w:val="28"/>
        </w:rPr>
      </w:pPr>
    </w:p>
    <w:p w:rsidR="00E518E6" w:rsidRDefault="008D729C" w:rsidP="00E518E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«</w:t>
      </w:r>
      <w:r>
        <w:rPr>
          <w:bCs/>
          <w:sz w:val="28"/>
          <w:szCs w:val="28"/>
          <w:u w:val="single"/>
        </w:rPr>
        <w:t>01</w:t>
      </w:r>
      <w:r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  <w:u w:val="single"/>
        </w:rPr>
        <w:t>марта</w:t>
      </w:r>
      <w:r>
        <w:rPr>
          <w:bCs/>
          <w:sz w:val="28"/>
          <w:szCs w:val="28"/>
        </w:rPr>
        <w:t xml:space="preserve"> 2018</w:t>
      </w:r>
      <w:r w:rsidR="00E518E6">
        <w:rPr>
          <w:bCs/>
          <w:sz w:val="28"/>
          <w:szCs w:val="28"/>
        </w:rPr>
        <w:t xml:space="preserve">г. </w:t>
      </w:r>
    </w:p>
    <w:p w:rsidR="00E518E6" w:rsidRDefault="00E518E6" w:rsidP="00E518E6">
      <w:pPr>
        <w:jc w:val="center"/>
        <w:rPr>
          <w:bCs/>
          <w:sz w:val="28"/>
          <w:szCs w:val="28"/>
        </w:rPr>
      </w:pPr>
    </w:p>
    <w:p w:rsidR="008D729C" w:rsidRDefault="00E518E6" w:rsidP="00E518E6">
      <w:pPr>
        <w:pStyle w:val="1"/>
        <w:shd w:val="clear" w:color="auto" w:fill="auto"/>
        <w:spacing w:line="38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8D729C" w:rsidRDefault="008D729C" w:rsidP="00E518E6">
      <w:pPr>
        <w:pStyle w:val="1"/>
        <w:shd w:val="clear" w:color="auto" w:fill="auto"/>
        <w:spacing w:line="386" w:lineRule="auto"/>
        <w:ind w:firstLine="0"/>
        <w:rPr>
          <w:sz w:val="26"/>
          <w:szCs w:val="26"/>
        </w:rPr>
      </w:pPr>
    </w:p>
    <w:p w:rsidR="008D729C" w:rsidRDefault="008D729C" w:rsidP="00E518E6">
      <w:pPr>
        <w:pStyle w:val="1"/>
        <w:shd w:val="clear" w:color="auto" w:fill="auto"/>
        <w:spacing w:line="386" w:lineRule="auto"/>
        <w:ind w:firstLine="0"/>
        <w:rPr>
          <w:sz w:val="26"/>
          <w:szCs w:val="26"/>
        </w:rPr>
      </w:pPr>
    </w:p>
    <w:p w:rsidR="008D729C" w:rsidRDefault="008D729C" w:rsidP="00E518E6">
      <w:pPr>
        <w:pStyle w:val="1"/>
        <w:shd w:val="clear" w:color="auto" w:fill="auto"/>
        <w:spacing w:line="38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8D729C" w:rsidRDefault="008D729C" w:rsidP="00E518E6">
      <w:pPr>
        <w:pStyle w:val="1"/>
        <w:shd w:val="clear" w:color="auto" w:fill="auto"/>
        <w:spacing w:line="386" w:lineRule="auto"/>
        <w:ind w:firstLine="0"/>
        <w:rPr>
          <w:sz w:val="26"/>
          <w:szCs w:val="26"/>
        </w:rPr>
      </w:pPr>
    </w:p>
    <w:p w:rsidR="006656E8" w:rsidRDefault="008D729C" w:rsidP="00E518E6">
      <w:pPr>
        <w:pStyle w:val="1"/>
        <w:shd w:val="clear" w:color="auto" w:fill="auto"/>
        <w:spacing w:line="38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518E6">
        <w:rPr>
          <w:sz w:val="26"/>
          <w:szCs w:val="26"/>
        </w:rPr>
        <w:t xml:space="preserve">       </w:t>
      </w:r>
      <w:r w:rsidR="006656E8">
        <w:rPr>
          <w:sz w:val="26"/>
          <w:szCs w:val="26"/>
        </w:rPr>
        <w:t xml:space="preserve">                  </w:t>
      </w:r>
      <w:r w:rsidR="00E518E6">
        <w:rPr>
          <w:sz w:val="26"/>
          <w:szCs w:val="26"/>
        </w:rPr>
        <w:t>Дополнительная профессиональная программа</w:t>
      </w:r>
    </w:p>
    <w:p w:rsidR="00E518E6" w:rsidRDefault="006656E8" w:rsidP="00E518E6">
      <w:pPr>
        <w:pStyle w:val="1"/>
        <w:shd w:val="clear" w:color="auto" w:fill="auto"/>
        <w:spacing w:line="38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подготовки</w:t>
      </w:r>
      <w:r w:rsidR="00E518E6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E518E6">
        <w:rPr>
          <w:sz w:val="26"/>
          <w:szCs w:val="26"/>
        </w:rPr>
        <w:t>переподготовки</w:t>
      </w:r>
      <w:r>
        <w:rPr>
          <w:sz w:val="26"/>
          <w:szCs w:val="26"/>
        </w:rPr>
        <w:t>)</w:t>
      </w:r>
    </w:p>
    <w:p w:rsidR="00E518E6" w:rsidRPr="00E518E6" w:rsidRDefault="00E518E6" w:rsidP="00E518E6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«КОНТРОЛЕР ТЕХНИЧЕСКОГО СОСТОЯНИЯ</w:t>
      </w:r>
      <w:r>
        <w:rPr>
          <w:b/>
          <w:bCs/>
          <w:sz w:val="28"/>
          <w:szCs w:val="28"/>
        </w:rPr>
        <w:br/>
        <w:t xml:space="preserve">АВТОТРАНСПОРТНЫХ СРЕДСТВ»    </w:t>
      </w:r>
    </w:p>
    <w:p w:rsidR="00E518E6" w:rsidRDefault="00E518E6" w:rsidP="00E518E6">
      <w:pPr>
        <w:jc w:val="center"/>
        <w:rPr>
          <w:b/>
          <w:bCs/>
          <w:sz w:val="12"/>
          <w:szCs w:val="12"/>
        </w:rPr>
      </w:pPr>
    </w:p>
    <w:p w:rsidR="00F674A9" w:rsidRDefault="00F674A9">
      <w:pPr>
        <w:spacing w:line="1" w:lineRule="exact"/>
      </w:pPr>
      <w:r>
        <w:pict>
          <v:shape id="_x0000_s1027" type="#_x0000_t202" style="position:absolute;margin-left:87pt;margin-top:64.3pt;width:80.4pt;height:15.85pt;z-index:-125829375;mso-wrap-distance-left:0;mso-wrap-distance-top:64.3pt;mso-wrap-distance-right:0;mso-wrap-distance-bottom:99.85pt;mso-position-horizontal-relative:page" filled="f" stroked="f">
            <v:textbox style="mso-next-textbox:#_x0000_s1027" inset="0,0,0,0">
              <w:txbxContent>
                <w:p w:rsidR="00E518E6" w:rsidRPr="00E518E6" w:rsidRDefault="00E518E6" w:rsidP="00E518E6"/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86.3pt;margin-top:84.7pt;width:103.7pt;height:60.7pt;z-index:-125829373;mso-wrap-distance-left:0;mso-wrap-distance-top:84.7pt;mso-wrap-distance-right:0;mso-wrap-distance-bottom:34.6pt;mso-position-horizontal-relative:page" filled="f" stroked="f">
            <v:textbox style="mso-next-textbox:#_x0000_s1029" inset="0,0,0,0">
              <w:txbxContent>
                <w:p w:rsidR="00E518E6" w:rsidRPr="00E518E6" w:rsidRDefault="00E518E6" w:rsidP="00E518E6">
                  <w:pPr>
                    <w:rPr>
                      <w:szCs w:val="28"/>
                    </w:rPr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190pt;margin-top:105.85pt;width:88.3pt;height:37.2pt;z-index:251657729;mso-wrap-distance-left:0;mso-wrap-distance-right:0;mso-position-horizontal-relative:page" filled="f" stroked="f">
            <v:textbox style="mso-next-textbox:#_x0000_s1033" inset="0,0,0,0">
              <w:txbxContent>
                <w:p w:rsidR="00E518E6" w:rsidRPr="00E518E6" w:rsidRDefault="00E518E6" w:rsidP="00E518E6"/>
              </w:txbxContent>
            </v:textbox>
            <w10:wrap anchorx="page"/>
          </v:shape>
        </w:pict>
      </w:r>
    </w:p>
    <w:p w:rsidR="00F674A9" w:rsidRDefault="00E518E6" w:rsidP="00E518E6">
      <w:pPr>
        <w:pStyle w:val="1"/>
        <w:shd w:val="clear" w:color="auto" w:fill="auto"/>
        <w:spacing w:after="5100" w:line="36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 xml:space="preserve">       С</w:t>
      </w:r>
      <w:r w:rsidR="008D729C">
        <w:rPr>
          <w:sz w:val="26"/>
          <w:szCs w:val="26"/>
        </w:rPr>
        <w:t>оликамск  2018 год</w:t>
      </w:r>
    </w:p>
    <w:p w:rsidR="00E518E6" w:rsidRPr="00E518E6" w:rsidRDefault="00E518E6" w:rsidP="00E518E6">
      <w:pPr>
        <w:pStyle w:val="1"/>
        <w:shd w:val="clear" w:color="auto" w:fill="auto"/>
        <w:spacing w:after="5100" w:line="360" w:lineRule="auto"/>
        <w:ind w:firstLine="0"/>
        <w:jc w:val="center"/>
        <w:rPr>
          <w:b/>
          <w:bCs/>
          <w:sz w:val="28"/>
          <w:szCs w:val="28"/>
        </w:rPr>
        <w:sectPr w:rsidR="00E518E6" w:rsidRPr="00E518E6">
          <w:pgSz w:w="11900" w:h="16840"/>
          <w:pgMar w:top="1136" w:right="934" w:bottom="1171" w:left="1726" w:header="708" w:footer="743" w:gutter="0"/>
          <w:pgNumType w:start="1"/>
          <w:cols w:space="720"/>
          <w:noEndnote/>
          <w:docGrid w:linePitch="360"/>
        </w:sectPr>
      </w:pPr>
    </w:p>
    <w:p w:rsidR="00F674A9" w:rsidRDefault="00E518E6">
      <w:pPr>
        <w:pStyle w:val="1"/>
        <w:numPr>
          <w:ilvl w:val="0"/>
          <w:numId w:val="1"/>
        </w:numPr>
        <w:shd w:val="clear" w:color="auto" w:fill="auto"/>
        <w:tabs>
          <w:tab w:val="left" w:pos="1078"/>
        </w:tabs>
        <w:spacing w:after="260"/>
        <w:ind w:firstLine="720"/>
      </w:pPr>
      <w:r>
        <w:rPr>
          <w:b/>
          <w:bCs/>
        </w:rPr>
        <w:lastRenderedPageBreak/>
        <w:t>ОБЩАЯ ХАРАКТЕРИСТИКА ПРОГРАММЫ</w:t>
      </w:r>
    </w:p>
    <w:p w:rsidR="00F674A9" w:rsidRDefault="00E518E6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158"/>
        </w:tabs>
        <w:spacing w:after="0"/>
        <w:ind w:firstLine="720"/>
      </w:pPr>
      <w:bookmarkStart w:id="0" w:name="bookmark0"/>
      <w:bookmarkStart w:id="1" w:name="bookmark1"/>
      <w:r>
        <w:t>Цель реализации программы</w:t>
      </w:r>
      <w:bookmarkEnd w:id="0"/>
      <w:bookmarkEnd w:id="1"/>
    </w:p>
    <w:p w:rsidR="00F674A9" w:rsidRDefault="00E518E6">
      <w:pPr>
        <w:pStyle w:val="1"/>
        <w:shd w:val="clear" w:color="auto" w:fill="auto"/>
        <w:ind w:firstLine="720"/>
        <w:jc w:val="both"/>
      </w:pPr>
      <w:r>
        <w:t>Цель: качественное изменение профессиональных компетенций, необходимых для выполнения следующих видов профессиональной деятельности в рамках имеющейся квалификации:</w:t>
      </w:r>
    </w:p>
    <w:p w:rsidR="00F674A9" w:rsidRDefault="00E518E6">
      <w:pPr>
        <w:pStyle w:val="1"/>
        <w:shd w:val="clear" w:color="auto" w:fill="auto"/>
        <w:ind w:firstLine="720"/>
        <w:jc w:val="both"/>
      </w:pPr>
      <w:r>
        <w:t>- техническая диагностика и контроль технического состояния автотранспортных средств.</w:t>
      </w:r>
    </w:p>
    <w:p w:rsidR="00F674A9" w:rsidRDefault="00E518E6">
      <w:pPr>
        <w:pStyle w:val="1"/>
        <w:shd w:val="clear" w:color="auto" w:fill="auto"/>
        <w:ind w:firstLine="720"/>
        <w:jc w:val="both"/>
      </w:pPr>
      <w:r>
        <w:t>Программа реализуется на базе высшего и среднего профессионального образования. Дополнительная профессиональная программа соотносится с направлением подготовки 23.03.03 «Эксплуатация транспортно-технологических машин и комплексов».</w:t>
      </w:r>
    </w:p>
    <w:p w:rsidR="00F674A9" w:rsidRDefault="00E518E6">
      <w:pPr>
        <w:pStyle w:val="1"/>
        <w:shd w:val="clear" w:color="auto" w:fill="auto"/>
        <w:tabs>
          <w:tab w:val="left" w:pos="2141"/>
        </w:tabs>
        <w:ind w:firstLine="720"/>
        <w:jc w:val="both"/>
      </w:pPr>
      <w:r>
        <w:t xml:space="preserve">Программа профессиональной переподготовки «Контролер технического состояния автотранспортных средств» разработана в соответствии с требованиями приказа Министерства транспорта Российской Федерации № 287 от 28.09.2015г. "Об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транспортом" (Зарегистрировано в Минюсте России 9 декабря 2015 г. </w:t>
      </w:r>
      <w:r>
        <w:rPr>
          <w:lang w:val="en-US" w:eastAsia="en-US" w:bidi="en-US"/>
        </w:rPr>
        <w:t>N</w:t>
      </w:r>
      <w:r w:rsidRPr="00E518E6">
        <w:rPr>
          <w:lang w:eastAsia="en-US" w:bidi="en-US"/>
        </w:rPr>
        <w:t xml:space="preserve"> </w:t>
      </w:r>
      <w:r>
        <w:t xml:space="preserve">40032) и утвержденного постановлением Правительства Российской Федерации от 22 января 2013 г. </w:t>
      </w:r>
      <w:r>
        <w:rPr>
          <w:lang w:val="en-US" w:eastAsia="en-US" w:bidi="en-US"/>
        </w:rPr>
        <w:t>N</w:t>
      </w:r>
      <w:r w:rsidRPr="00E518E6">
        <w:rPr>
          <w:lang w:eastAsia="en-US" w:bidi="en-US"/>
        </w:rPr>
        <w:t xml:space="preserve"> </w:t>
      </w:r>
      <w:r>
        <w:t>23 профессионального стандарта 33.005</w:t>
      </w:r>
      <w:r>
        <w:tab/>
        <w:t>"Специалист по техническому диагностированию и контролю</w:t>
      </w:r>
    </w:p>
    <w:p w:rsidR="00F674A9" w:rsidRDefault="00E518E6">
      <w:pPr>
        <w:pStyle w:val="1"/>
        <w:shd w:val="clear" w:color="auto" w:fill="auto"/>
        <w:ind w:firstLine="0"/>
        <w:jc w:val="both"/>
      </w:pPr>
      <w:r>
        <w:t xml:space="preserve">технического состояния автотранспортных средств при периодическом техническом осмотре" (Зарегистрировано в Минюсте РФ 29 апреля 2015 г. Регистрационный </w:t>
      </w:r>
      <w:r>
        <w:rPr>
          <w:lang w:val="en-US" w:eastAsia="en-US" w:bidi="en-US"/>
        </w:rPr>
        <w:t>N</w:t>
      </w:r>
      <w:r w:rsidRPr="00E518E6">
        <w:rPr>
          <w:lang w:eastAsia="en-US" w:bidi="en-US"/>
        </w:rPr>
        <w:t xml:space="preserve"> </w:t>
      </w:r>
      <w:r>
        <w:t>37055), направлена на реализацию дополнительного образования.</w:t>
      </w:r>
    </w:p>
    <w:p w:rsidR="00F674A9" w:rsidRDefault="00E518E6">
      <w:pPr>
        <w:pStyle w:val="1"/>
        <w:shd w:val="clear" w:color="auto" w:fill="auto"/>
        <w:spacing w:after="260"/>
        <w:ind w:firstLine="580"/>
        <w:jc w:val="both"/>
      </w:pPr>
      <w:r>
        <w:t>Программа ориентирована на развитие обобщенной трудовой функции - контроль технического состояния транспортных средств с использованием средств технического диагностирования.</w:t>
      </w:r>
    </w:p>
    <w:p w:rsidR="00F674A9" w:rsidRDefault="00E518E6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710"/>
        </w:tabs>
        <w:spacing w:after="260"/>
        <w:ind w:firstLine="0"/>
      </w:pPr>
      <w:bookmarkStart w:id="2" w:name="bookmark2"/>
      <w:bookmarkStart w:id="3" w:name="bookmark3"/>
      <w:r>
        <w:t>Характеристика нового вида профессиональной деятельности</w:t>
      </w:r>
      <w:bookmarkEnd w:id="2"/>
      <w:bookmarkEnd w:id="3"/>
    </w:p>
    <w:p w:rsidR="00F674A9" w:rsidRDefault="00E518E6">
      <w:pPr>
        <w:pStyle w:val="1"/>
        <w:shd w:val="clear" w:color="auto" w:fill="auto"/>
        <w:spacing w:after="200"/>
        <w:ind w:firstLine="580"/>
      </w:pPr>
      <w:r>
        <w:t>Процесс изучения программы направлен на формирование следующих компетенций в соответствии с требованиями ПС «Специалист по техническому диагностированию и контролю технического состояния автотранспортных средств при периодическом техническом осмотре»:</w:t>
      </w:r>
    </w:p>
    <w:p w:rsidR="00F674A9" w:rsidRDefault="00E518E6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320" w:line="271" w:lineRule="auto"/>
        <w:ind w:firstLine="140"/>
        <w:jc w:val="both"/>
      </w:pPr>
      <w:r>
        <w:t>Контроль готовности к эксплуатации средств технического диагностирования, в том числе средств измерений, дополнительного технологического оборудования Идентификация транспортных средств</w:t>
      </w:r>
    </w:p>
    <w:p w:rsidR="00F674A9" w:rsidRDefault="00E518E6">
      <w:pPr>
        <w:pStyle w:val="1"/>
        <w:shd w:val="clear" w:color="auto" w:fill="auto"/>
        <w:spacing w:after="320"/>
        <w:ind w:firstLine="0"/>
      </w:pPr>
      <w:r>
        <w:t>Проверка наличия изменений в конструкции транспортных средств</w:t>
      </w:r>
    </w:p>
    <w:p w:rsidR="00F674A9" w:rsidRDefault="00E518E6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320"/>
        <w:ind w:firstLine="0"/>
      </w:pPr>
      <w:r>
        <w:t>Измерение и проверка параметров технического состояния транспортных средств</w:t>
      </w:r>
    </w:p>
    <w:p w:rsidR="00F674A9" w:rsidRDefault="00E518E6">
      <w:pPr>
        <w:pStyle w:val="1"/>
        <w:shd w:val="clear" w:color="auto" w:fill="auto"/>
        <w:spacing w:after="260"/>
        <w:ind w:firstLine="140"/>
        <w:jc w:val="both"/>
      </w:pPr>
      <w:r>
        <w:t>Принятие решения о соответствии технического состояния транспортных средств требованиям безопасности дорожного движения и оформление допуска их к эксплуатации на дорогах общего пользования</w:t>
      </w:r>
      <w:r>
        <w:br w:type="page"/>
      </w:r>
    </w:p>
    <w:p w:rsidR="00F674A9" w:rsidRDefault="00E518E6">
      <w:pPr>
        <w:pStyle w:val="a7"/>
        <w:shd w:val="clear" w:color="auto" w:fill="auto"/>
        <w:ind w:left="547"/>
      </w:pPr>
      <w:r>
        <w:rPr>
          <w:b/>
          <w:bCs/>
        </w:rPr>
        <w:lastRenderedPageBreak/>
        <w:t>1.3 Требования к результатам освоения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42"/>
        <w:gridCol w:w="6634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Наименование компетенции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Уровни освоения компетенции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13334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Контроль готовности к эксплуатации средств технического диагностирования, в том числе средств измерений, дополнительного технологического оборудования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Знать:</w:t>
            </w:r>
          </w:p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 xml:space="preserve">- </w:t>
            </w:r>
            <w:r>
              <w:t>устройство и принцип работы средств технического диагностирования, в том числе средств измерений, применяемых при техническом осмотре транспортных средств;</w:t>
            </w:r>
          </w:p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- устройство и принцип работы дополнительного технологического оборудования, необходимого для реализации методов проверки технического состояния транспортных средств;</w:t>
            </w:r>
          </w:p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- требования руководств по эксплуатации средств технического диагностирования, в том числе средств измерений;</w:t>
            </w:r>
          </w:p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- требования руководств по эксплуатации дополнительного технологического оборудования, необходимого для реализации методов проверки технического состояния транспортных средств;</w:t>
            </w:r>
          </w:p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- требования правил и инструкций по охране труда, промышленной санитарии, пожарной и экологической безопасности.</w:t>
            </w:r>
          </w:p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Уметь:</w:t>
            </w:r>
          </w:p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 xml:space="preserve">- </w:t>
            </w:r>
            <w:r>
              <w:t>применять средства технического диагностирования, в том числе средства измерений;</w:t>
            </w:r>
          </w:p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- Применять дополнительное технологическое оборудование, необходимое для реализации методов проверки технического состояния транспортных средств.</w:t>
            </w:r>
          </w:p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Владеть:</w:t>
            </w:r>
          </w:p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 xml:space="preserve">- </w:t>
            </w:r>
            <w:r>
              <w:t>проверка наличия руководящих документов по использованию средств технического диагностирования, в том числе средств измерений, при техническом осмотре транспортных средств</w:t>
            </w:r>
          </w:p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- контроль сроков и периодичности поверок на основании записей в журнале регистрации и поверок средств измерений</w:t>
            </w:r>
          </w:p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- проверка комплектности и готовности к эксплуатации средств технического диагностирования, в том числе средств измерений</w:t>
            </w:r>
          </w:p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- проведение подготовительных и заключительных работ по проверке работоспособности диагностического оборудования в соответствии с требованиями организаций - изготовителей</w:t>
            </w:r>
          </w:p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- проверка комплектности и готовности к эксплуатации дополнительного технологического оборудования, необходимого для реализации методов проверки технического состояния транспортных средств</w:t>
            </w:r>
          </w:p>
        </w:tc>
      </w:tr>
    </w:tbl>
    <w:p w:rsidR="00F674A9" w:rsidRDefault="00E518E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42"/>
        <w:gridCol w:w="6634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3830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lastRenderedPageBreak/>
              <w:t>Идентификация транспортных средств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Знать:</w:t>
            </w:r>
          </w:p>
          <w:p w:rsidR="00F674A9" w:rsidRDefault="00E518E6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ind w:firstLine="0"/>
            </w:pPr>
            <w:r>
              <w:t>расположение идентификационных данных транспортных средств различных производителей.</w:t>
            </w:r>
          </w:p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Уметь:</w:t>
            </w:r>
          </w:p>
          <w:p w:rsidR="00F674A9" w:rsidRDefault="00E518E6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  <w:ind w:firstLine="0"/>
            </w:pPr>
            <w:r>
              <w:t xml:space="preserve">пользоваться информацией справочного характера. </w:t>
            </w:r>
            <w:r>
              <w:rPr>
                <w:b/>
                <w:bCs/>
              </w:rPr>
              <w:t>Владеть:</w:t>
            </w:r>
          </w:p>
          <w:p w:rsidR="00F674A9" w:rsidRDefault="00E518E6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  <w:ind w:firstLine="0"/>
            </w:pPr>
            <w:r>
              <w:t>проверка соответствия идентификационных данных транспортных средств (регистрационный знак, идентификационный номер, номер кузова, номер шасси) записям в регистрационных документах</w:t>
            </w:r>
          </w:p>
          <w:p w:rsidR="00F674A9" w:rsidRDefault="00E518E6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  <w:ind w:firstLine="0"/>
            </w:pPr>
            <w:r>
              <w:t>проверка соответствия мест установки, способов крепления и технического состояния регистрационных знаков требованиям нормативно-технической документации.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381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Проверка наличия изменений в конструкции транспортных средств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Знать:</w:t>
            </w:r>
          </w:p>
          <w:p w:rsidR="00F674A9" w:rsidRDefault="00E518E6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ind w:firstLine="0"/>
            </w:pPr>
            <w:r>
              <w:t>запрещенные изменения в конструкцию транспортных средств в соответствии с требованиями безопасности дорожного движения;</w:t>
            </w:r>
          </w:p>
          <w:p w:rsidR="00F674A9" w:rsidRDefault="00E518E6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ind w:firstLine="0"/>
            </w:pPr>
            <w:r>
              <w:t>требования нормативных правовых документов в отношении внесения изменений в конструкцию транспортных средств;</w:t>
            </w:r>
          </w:p>
          <w:p w:rsidR="00F674A9" w:rsidRDefault="00E518E6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ind w:firstLine="0"/>
            </w:pPr>
            <w:r>
              <w:t>требования к оформлению внесения изменений в конструкцию транспортных средств.</w:t>
            </w:r>
          </w:p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Уметь:</w:t>
            </w:r>
          </w:p>
          <w:p w:rsidR="00F674A9" w:rsidRDefault="00E518E6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ind w:firstLine="0"/>
            </w:pPr>
            <w:r>
              <w:t>производить контроль органолептическим методом;</w:t>
            </w:r>
          </w:p>
          <w:p w:rsidR="00F674A9" w:rsidRDefault="00E518E6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ind w:firstLine="0"/>
            </w:pPr>
            <w:r>
              <w:t xml:space="preserve">пользоваться информацией справочного характера. </w:t>
            </w:r>
            <w:r>
              <w:rPr>
                <w:b/>
                <w:bCs/>
              </w:rPr>
              <w:t>Владеть:</w:t>
            </w:r>
          </w:p>
          <w:p w:rsidR="00F674A9" w:rsidRDefault="00E518E6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ind w:firstLine="0"/>
            </w:pPr>
            <w:r>
              <w:t>проверка наличия изменений, внесенных в конструкцию транспортных средств;</w:t>
            </w:r>
          </w:p>
          <w:p w:rsidR="00F674A9" w:rsidRDefault="00E518E6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ind w:firstLine="0"/>
            </w:pPr>
            <w:r>
              <w:t>определение правомерности внесения изменений в конструкцию транспортных средств;</w:t>
            </w:r>
          </w:p>
          <w:p w:rsidR="00F674A9" w:rsidRDefault="00E518E6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ind w:firstLine="0"/>
            </w:pPr>
            <w:r>
              <w:t>проверка наличия в регистрационных документах записи о внесении изменений в конструкцию транспортных средств.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266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Измерение и проверка параметров технического состояния транспортных средств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Знать:</w:t>
            </w:r>
          </w:p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-Требования операционно-постовых карт технического осмотра транспортных средств;</w:t>
            </w:r>
          </w:p>
          <w:p w:rsidR="00F674A9" w:rsidRDefault="00E518E6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ind w:firstLine="0"/>
            </w:pPr>
            <w:r>
              <w:t>устройство и конструкция транспортных средств, их узлов, агрегатов и систем;</w:t>
            </w:r>
          </w:p>
          <w:p w:rsidR="00F674A9" w:rsidRDefault="00E518E6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ind w:firstLine="0"/>
            </w:pPr>
            <w:r>
              <w:t>требования безопасности дорожного движения к параметрам рабочих процессов узлов, агрегатов и систем транспортных средств;</w:t>
            </w:r>
          </w:p>
          <w:p w:rsidR="00F674A9" w:rsidRDefault="00E518E6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ind w:firstLine="0"/>
            </w:pPr>
            <w:r>
              <w:t>правила использования средств технического диагностирования и методы измерения параметров рабочих процессов узлов, агрегатов и систем транспортных средств;</w:t>
            </w:r>
          </w:p>
          <w:p w:rsidR="00F674A9" w:rsidRDefault="00E518E6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ind w:firstLine="0"/>
            </w:pPr>
            <w:r>
              <w:t>требования правил и инструкций по охране труда, промышленной санитарии, пожарной и экологической безопасности.</w:t>
            </w:r>
          </w:p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Уметь:</w:t>
            </w:r>
          </w:p>
          <w:p w:rsidR="00F674A9" w:rsidRDefault="00E518E6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ind w:firstLine="0"/>
            </w:pPr>
            <w:r>
              <w:t>применять органолептический метод проверки;</w:t>
            </w:r>
          </w:p>
          <w:p w:rsidR="00F674A9" w:rsidRDefault="00E518E6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ind w:firstLine="0"/>
            </w:pPr>
            <w:r>
              <w:t>применять средства технического диагностирования, в том числе средства измерений;</w:t>
            </w:r>
          </w:p>
          <w:p w:rsidR="00F674A9" w:rsidRDefault="00E518E6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ind w:firstLine="0"/>
            </w:pPr>
            <w:r>
              <w:t>применять дополнительное технологическое оборудование,</w:t>
            </w:r>
          </w:p>
        </w:tc>
      </w:tr>
    </w:tbl>
    <w:p w:rsidR="00F674A9" w:rsidRDefault="00E518E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42"/>
        <w:gridCol w:w="6634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необходимое для реализации методов проверки технического состояния транспортных средств.</w:t>
            </w:r>
          </w:p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Владеть:</w:t>
            </w:r>
          </w:p>
          <w:p w:rsidR="00F674A9" w:rsidRDefault="00E518E6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  <w:ind w:firstLine="0"/>
            </w:pPr>
            <w:r>
              <w:t>выбор операционно-постовых карт в соответствии с категорией транспортных средств;</w:t>
            </w:r>
          </w:p>
          <w:p w:rsidR="00F674A9" w:rsidRDefault="00E518E6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  <w:ind w:firstLine="0"/>
            </w:pPr>
            <w:r>
              <w:t>выполнение проверки технического состояния транспортных средств с использованием средств технического диагностирования, в том числе средств измерений, в соответствии с операционно-постовыми картами.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458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Принятие решения о соответствии технического состояния транспортных средств требованиям безопасности дорожного движения и оформление допуска их к эксплуатации на дорогах общего пользования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Знать:</w:t>
            </w:r>
          </w:p>
          <w:p w:rsidR="00F674A9" w:rsidRDefault="00E518E6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  <w:ind w:firstLine="0"/>
            </w:pPr>
            <w:r>
              <w:t>правила заполнения документации;</w:t>
            </w:r>
          </w:p>
          <w:p w:rsidR="00F674A9" w:rsidRDefault="00E518E6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ind w:firstLine="0"/>
            </w:pPr>
            <w:r>
              <w:t>требования нормативных правовых документов в отношении проведения технического осмотра транспортных средств.</w:t>
            </w:r>
          </w:p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Уметь:</w:t>
            </w:r>
          </w:p>
          <w:p w:rsidR="00F674A9" w:rsidRDefault="00E518E6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ind w:firstLine="0"/>
            </w:pPr>
            <w:r>
              <w:t>работать с программно-аппаратным комплексом;</w:t>
            </w:r>
          </w:p>
          <w:p w:rsidR="00F674A9" w:rsidRDefault="00E518E6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154"/>
              </w:tabs>
              <w:ind w:firstLine="0"/>
            </w:pPr>
            <w:r>
              <w:t>использовать автоматизированное рабочее место;</w:t>
            </w:r>
          </w:p>
          <w:p w:rsidR="00F674A9" w:rsidRDefault="00E518E6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ind w:firstLine="0"/>
            </w:pPr>
            <w:r>
              <w:t>работать с источниками информации на различных носителях;</w:t>
            </w:r>
          </w:p>
          <w:p w:rsidR="00F674A9" w:rsidRDefault="00E518E6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  <w:ind w:firstLine="0"/>
            </w:pPr>
            <w:r>
              <w:t>актуализировать нормативно-техническую документацию поста технического осмотра.</w:t>
            </w:r>
          </w:p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Владеть:</w:t>
            </w:r>
          </w:p>
          <w:p w:rsidR="00F674A9" w:rsidRDefault="00E518E6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ind w:firstLine="0"/>
            </w:pPr>
            <w:r>
              <w:t>заполнение документов, включая решение, принятое на основании анализа результатов проверок технического состояния транспортных средств;</w:t>
            </w:r>
          </w:p>
          <w:p w:rsidR="00F674A9" w:rsidRDefault="00E518E6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  <w:ind w:firstLine="0"/>
            </w:pPr>
            <w:r>
              <w:t>выполнение требований нормативных правовых документов в отношении проведения технического осмотра транспортных средств.</w:t>
            </w:r>
          </w:p>
        </w:tc>
      </w:tr>
    </w:tbl>
    <w:p w:rsidR="00F674A9" w:rsidRDefault="00F674A9">
      <w:pPr>
        <w:spacing w:after="259" w:line="1" w:lineRule="exact"/>
      </w:pPr>
    </w:p>
    <w:p w:rsidR="00F674A9" w:rsidRDefault="00E518E6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1893"/>
        </w:tabs>
        <w:spacing w:after="0"/>
        <w:ind w:left="1400" w:right="1980" w:firstLine="0"/>
      </w:pPr>
      <w:bookmarkStart w:id="4" w:name="bookmark4"/>
      <w:bookmarkStart w:id="5" w:name="bookmark5"/>
      <w:r>
        <w:t>Требования к уровню подготовки поступающего на обучение, необходимому для освоения программы</w:t>
      </w:r>
      <w:bookmarkEnd w:id="4"/>
      <w:bookmarkEnd w:id="5"/>
    </w:p>
    <w:p w:rsidR="00F674A9" w:rsidRDefault="00E518E6">
      <w:pPr>
        <w:pStyle w:val="1"/>
        <w:shd w:val="clear" w:color="auto" w:fill="auto"/>
        <w:spacing w:after="180"/>
        <w:ind w:left="820" w:firstLine="580"/>
      </w:pPr>
      <w:r>
        <w:t>Лицо желающее освоить дополнительную профессиональную программу должно иметь образование не ниже среднего профессионального по специальностям, не входящем в укрупненную группу 23.00.00 "Техника и технологии наземного транспорта".</w:t>
      </w:r>
    </w:p>
    <w:p w:rsidR="00F674A9" w:rsidRDefault="00E518E6">
      <w:pPr>
        <w:pStyle w:val="1"/>
        <w:shd w:val="clear" w:color="auto" w:fill="auto"/>
        <w:spacing w:after="180"/>
        <w:ind w:left="820" w:firstLine="580"/>
      </w:pPr>
      <w:r>
        <w:t>Наличие данного образования должно подтверждаться документом государственного или установленного образца.</w:t>
      </w:r>
    </w:p>
    <w:p w:rsidR="00F674A9" w:rsidRDefault="00E518E6">
      <w:pPr>
        <w:pStyle w:val="1"/>
        <w:shd w:val="clear" w:color="auto" w:fill="auto"/>
        <w:spacing w:after="260"/>
        <w:ind w:left="1400" w:firstLine="0"/>
      </w:pPr>
      <w:r>
        <w:t>Требования к стажу (опыту) работы не предъявляются.</w:t>
      </w:r>
    </w:p>
    <w:p w:rsidR="00F674A9" w:rsidRDefault="00E518E6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1888"/>
        </w:tabs>
        <w:spacing w:after="0"/>
        <w:ind w:left="1400" w:firstLine="0"/>
      </w:pPr>
      <w:bookmarkStart w:id="6" w:name="bookmark6"/>
      <w:bookmarkStart w:id="7" w:name="bookmark7"/>
      <w:r>
        <w:t>Трудоемкость обучения</w:t>
      </w:r>
      <w:bookmarkEnd w:id="6"/>
      <w:bookmarkEnd w:id="7"/>
    </w:p>
    <w:p w:rsidR="00F674A9" w:rsidRDefault="00E518E6">
      <w:pPr>
        <w:pStyle w:val="1"/>
        <w:shd w:val="clear" w:color="auto" w:fill="auto"/>
        <w:spacing w:after="260"/>
        <w:ind w:left="820" w:firstLine="580"/>
      </w:pPr>
      <w:r>
        <w:t>Нормативная трудоемкость обучения по данной программе - 256 часов, включая все виды аудиторной и внеаудиторной учебной работы слушателя, практики и время, отводимое на контроль качества освоения слушателем программы.</w:t>
      </w:r>
    </w:p>
    <w:p w:rsidR="00F674A9" w:rsidRDefault="00E518E6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1888"/>
        </w:tabs>
        <w:spacing w:after="0"/>
        <w:ind w:left="1400" w:firstLine="0"/>
      </w:pPr>
      <w:bookmarkStart w:id="8" w:name="bookmark8"/>
      <w:bookmarkStart w:id="9" w:name="bookmark9"/>
      <w:r>
        <w:t>Форма обучения</w:t>
      </w:r>
      <w:bookmarkEnd w:id="8"/>
      <w:bookmarkEnd w:id="9"/>
    </w:p>
    <w:p w:rsidR="00F674A9" w:rsidRDefault="00E518E6">
      <w:pPr>
        <w:pStyle w:val="1"/>
        <w:shd w:val="clear" w:color="auto" w:fill="auto"/>
        <w:spacing w:after="180"/>
        <w:ind w:left="1400" w:firstLine="0"/>
      </w:pPr>
      <w:r>
        <w:t>Форма обучения - очная с отрывом от работы/дистанционная.</w:t>
      </w:r>
    </w:p>
    <w:p w:rsidR="00F674A9" w:rsidRDefault="00E518E6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1888"/>
        </w:tabs>
        <w:spacing w:after="0"/>
        <w:ind w:left="1400" w:firstLine="0"/>
      </w:pPr>
      <w:bookmarkStart w:id="10" w:name="bookmark10"/>
      <w:bookmarkStart w:id="11" w:name="bookmark11"/>
      <w:r>
        <w:t>Режим занятий</w:t>
      </w:r>
      <w:bookmarkEnd w:id="10"/>
      <w:bookmarkEnd w:id="11"/>
    </w:p>
    <w:p w:rsidR="00F674A9" w:rsidRDefault="00E518E6">
      <w:pPr>
        <w:pStyle w:val="1"/>
        <w:shd w:val="clear" w:color="auto" w:fill="auto"/>
        <w:spacing w:after="220"/>
        <w:ind w:left="1400" w:firstLine="0"/>
      </w:pPr>
      <w:r>
        <w:t>Учебная нагрузка не более 54 часов в неделю, включая все виды аудиторной и внеаудиторной (самостоятельной) учебной работы слушателя.</w:t>
      </w:r>
      <w:r>
        <w:br w:type="page"/>
      </w:r>
    </w:p>
    <w:p w:rsidR="00F674A9" w:rsidRDefault="00E518E6">
      <w:pPr>
        <w:pStyle w:val="1"/>
        <w:numPr>
          <w:ilvl w:val="0"/>
          <w:numId w:val="1"/>
        </w:numPr>
        <w:shd w:val="clear" w:color="auto" w:fill="auto"/>
        <w:tabs>
          <w:tab w:val="left" w:pos="1422"/>
        </w:tabs>
        <w:spacing w:after="120"/>
        <w:ind w:left="1040" w:firstLine="0"/>
      </w:pPr>
      <w:r>
        <w:rPr>
          <w:b/>
          <w:bCs/>
        </w:rPr>
        <w:lastRenderedPageBreak/>
        <w:t>СОДЕРЖАНИЕ ПРОГРАММЫ</w:t>
      </w:r>
    </w:p>
    <w:p w:rsidR="00F674A9" w:rsidRDefault="00E518E6">
      <w:pPr>
        <w:pStyle w:val="1"/>
        <w:numPr>
          <w:ilvl w:val="1"/>
          <w:numId w:val="1"/>
        </w:numPr>
        <w:shd w:val="clear" w:color="auto" w:fill="auto"/>
        <w:tabs>
          <w:tab w:val="left" w:pos="1478"/>
        </w:tabs>
        <w:spacing w:after="180"/>
        <w:ind w:firstLine="980"/>
      </w:pPr>
      <w:r>
        <w:rPr>
          <w:b/>
          <w:bCs/>
        </w:rPr>
        <w:t>Учебный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41"/>
        <w:gridCol w:w="965"/>
        <w:gridCol w:w="715"/>
        <w:gridCol w:w="706"/>
        <w:gridCol w:w="797"/>
        <w:gridCol w:w="715"/>
        <w:gridCol w:w="706"/>
        <w:gridCol w:w="802"/>
        <w:gridCol w:w="1114"/>
        <w:gridCol w:w="850"/>
        <w:gridCol w:w="1142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трудое мкость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Очное обучение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Дистанц. обучение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контроль (контр.ра бота)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аттестация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</w:t>
            </w: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F674A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Общие профессиональны</w:t>
            </w:r>
          </w:p>
          <w:p w:rsidR="00F674A9" w:rsidRDefault="00E518E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 предметы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правовых</w:t>
            </w:r>
          </w:p>
          <w:p w:rsidR="00F674A9" w:rsidRDefault="00E518E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5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5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Подвижной состав, требования к нему, поддержание технического</w:t>
            </w:r>
          </w:p>
          <w:p w:rsidR="00F674A9" w:rsidRDefault="00E518E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5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Материально - техническое обеспечение эксплуатации автотранспортных средств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5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Эксплуатация транспортных средств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5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перевозки грузов и пассажиров автомобильным транспортом в пределах РФ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5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Финансы и управление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5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дорожного движения и жизнедеятельности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spacing w:line="233" w:lineRule="auto"/>
              <w:ind w:firstLine="0"/>
            </w:pPr>
            <w:r>
              <w:rPr>
                <w:b/>
                <w:bCs/>
              </w:rPr>
              <w:t>Специальные предметы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Тип подвижного состава, используемого для перевозки грузов и пассажиров и деление его на технологические группы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340"/>
              <w:jc w:val="both"/>
            </w:pPr>
            <w: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5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Оборудование рабочего места контролера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340"/>
              <w:jc w:val="both"/>
            </w:pPr>
            <w: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Нормативные требования 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5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lastRenderedPageBreak/>
              <w:t>состоянию автотранспортных средств, методы и технология проверки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Контроль технического состояния автомобилей при возвращении на предприятие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340"/>
              <w:jc w:val="both"/>
            </w:pPr>
            <w: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Ответственность должностных лиц за правонарушения на транспорте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Стажировка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vertAlign w:val="subscript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Итоговая государственная</w:t>
            </w:r>
          </w:p>
          <w:p w:rsidR="00F674A9" w:rsidRDefault="00E518E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аттестация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</w:tr>
    </w:tbl>
    <w:p w:rsidR="00F674A9" w:rsidRDefault="00F674A9">
      <w:pPr>
        <w:spacing w:after="979" w:line="1" w:lineRule="exact"/>
      </w:pPr>
    </w:p>
    <w:p w:rsidR="00F674A9" w:rsidRDefault="00E518E6">
      <w:pPr>
        <w:pStyle w:val="1"/>
        <w:numPr>
          <w:ilvl w:val="1"/>
          <w:numId w:val="1"/>
        </w:numPr>
        <w:shd w:val="clear" w:color="auto" w:fill="auto"/>
        <w:tabs>
          <w:tab w:val="left" w:pos="1258"/>
        </w:tabs>
        <w:spacing w:after="180"/>
        <w:ind w:firstLine="820"/>
      </w:pPr>
      <w:r>
        <w:rPr>
          <w:b/>
          <w:bCs/>
        </w:rPr>
        <w:t>Дисциплинарное содержание программы</w:t>
      </w:r>
    </w:p>
    <w:p w:rsidR="00F674A9" w:rsidRDefault="00E518E6">
      <w:pPr>
        <w:pStyle w:val="1"/>
        <w:shd w:val="clear" w:color="auto" w:fill="auto"/>
        <w:spacing w:after="180"/>
        <w:ind w:firstLine="820"/>
        <w:rPr>
          <w:sz w:val="22"/>
          <w:szCs w:val="22"/>
        </w:rPr>
      </w:pPr>
      <w:r>
        <w:rPr>
          <w:b/>
          <w:bCs/>
        </w:rPr>
        <w:t xml:space="preserve">Модуль 1. </w:t>
      </w:r>
      <w:r>
        <w:rPr>
          <w:b/>
          <w:bCs/>
          <w:sz w:val="22"/>
          <w:szCs w:val="22"/>
        </w:rPr>
        <w:t>Общие профессиональные предметы</w:t>
      </w:r>
    </w:p>
    <w:p w:rsidR="00F674A9" w:rsidRDefault="00E518E6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1291"/>
        </w:tabs>
        <w:ind w:firstLine="820"/>
      </w:pPr>
      <w:bookmarkStart w:id="12" w:name="bookmark12"/>
      <w:bookmarkStart w:id="13" w:name="bookmark13"/>
      <w:r>
        <w:t>Учебный предмет "Основы правовых норм"</w:t>
      </w:r>
      <w:bookmarkEnd w:id="12"/>
      <w:bookmarkEnd w:id="13"/>
    </w:p>
    <w:p w:rsidR="00F674A9" w:rsidRDefault="00E518E6">
      <w:pPr>
        <w:pStyle w:val="1"/>
        <w:shd w:val="clear" w:color="auto" w:fill="auto"/>
        <w:ind w:left="820" w:firstLine="720"/>
      </w:pPr>
      <w:r>
        <w:t>Транспортная деятельность составляет одну из важнейших сфер экономики. Как отрасль народного хозяйства, транспорт является связующим звеном между всеми другими его отраслями, по сути обеспечивающим продолжение процесса производства и его материально - техническое обеспечение, а также удовлетворение потребностей населения в пассажирских и грузовых перевозках. Отсюда велико значение правового урегулирования отношений в сфере осуществления перевозок различными видами транспорта.</w:t>
      </w:r>
    </w:p>
    <w:p w:rsidR="00F674A9" w:rsidRDefault="00E518E6">
      <w:pPr>
        <w:pStyle w:val="1"/>
        <w:shd w:val="clear" w:color="auto" w:fill="auto"/>
        <w:ind w:left="820" w:firstLine="720"/>
      </w:pPr>
      <w:r>
        <w:t>Переход государства к рыночной экономике и условия реформирования социально</w:t>
      </w:r>
      <w:r>
        <w:softHyphen/>
        <w:t>экономических отношений в обществе поставили перед законодателем новые более сложные задачи в области коренного улучшения деятельности и повышения качества предоставляемых транспортных услуг населению, грузоотправителям и грузополучателям, совершенствования взаимоотношений между участниками перевозочного процесса.</w:t>
      </w:r>
    </w:p>
    <w:p w:rsidR="00F674A9" w:rsidRDefault="00E518E6">
      <w:pPr>
        <w:pStyle w:val="1"/>
        <w:shd w:val="clear" w:color="auto" w:fill="auto"/>
        <w:ind w:left="820" w:firstLine="720"/>
      </w:pPr>
      <w:r>
        <w:t>В настоящее время в России проходит глубокая правовая реформа транспортного законодательства, в значительной степени сформирована нормативно-правовая база, обеспечивающая осуществление перевозок в новых условиях хозяйствования.</w:t>
      </w:r>
    </w:p>
    <w:p w:rsidR="00F674A9" w:rsidRDefault="00E518E6">
      <w:pPr>
        <w:pStyle w:val="1"/>
        <w:shd w:val="clear" w:color="auto" w:fill="auto"/>
        <w:tabs>
          <w:tab w:val="left" w:pos="2313"/>
        </w:tabs>
        <w:spacing w:after="180"/>
        <w:ind w:left="820" w:firstLine="920"/>
      </w:pPr>
      <w:r>
        <w:t>Дисциплина «Основы правовых норм» разработана с учетом нормативно</w:t>
      </w:r>
      <w:r>
        <w:softHyphen/>
        <w:t>правовых документов по обеспечению безопасности дорожного движения к деятельности, связанной</w:t>
      </w:r>
      <w:r>
        <w:tab/>
        <w:t>с эксплуатацией транспортных средств.</w:t>
      </w:r>
    </w:p>
    <w:p w:rsidR="008D729C" w:rsidRDefault="008D729C">
      <w:pPr>
        <w:pStyle w:val="a7"/>
        <w:shd w:val="clear" w:color="auto" w:fill="auto"/>
        <w:ind w:left="2568"/>
      </w:pPr>
    </w:p>
    <w:p w:rsidR="008D729C" w:rsidRDefault="008D729C">
      <w:pPr>
        <w:pStyle w:val="a7"/>
        <w:shd w:val="clear" w:color="auto" w:fill="auto"/>
        <w:ind w:left="2568"/>
      </w:pPr>
    </w:p>
    <w:p w:rsidR="008D729C" w:rsidRDefault="008D729C">
      <w:pPr>
        <w:pStyle w:val="a7"/>
        <w:shd w:val="clear" w:color="auto" w:fill="auto"/>
        <w:ind w:left="2568"/>
      </w:pPr>
    </w:p>
    <w:p w:rsidR="008D729C" w:rsidRDefault="008D729C">
      <w:pPr>
        <w:pStyle w:val="a7"/>
        <w:shd w:val="clear" w:color="auto" w:fill="auto"/>
        <w:ind w:left="2568"/>
      </w:pPr>
    </w:p>
    <w:p w:rsidR="008D729C" w:rsidRDefault="008D729C">
      <w:pPr>
        <w:pStyle w:val="a7"/>
        <w:shd w:val="clear" w:color="auto" w:fill="auto"/>
        <w:ind w:left="2568"/>
      </w:pPr>
    </w:p>
    <w:p w:rsidR="008D729C" w:rsidRDefault="008D729C">
      <w:pPr>
        <w:pStyle w:val="a7"/>
        <w:shd w:val="clear" w:color="auto" w:fill="auto"/>
        <w:ind w:left="2568"/>
      </w:pPr>
    </w:p>
    <w:p w:rsidR="00F674A9" w:rsidRDefault="00E518E6">
      <w:pPr>
        <w:pStyle w:val="a7"/>
        <w:shd w:val="clear" w:color="auto" w:fill="auto"/>
        <w:ind w:left="2568"/>
      </w:pPr>
      <w:r>
        <w:lastRenderedPageBreak/>
        <w:t>Объем предмета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57"/>
        <w:gridCol w:w="1838"/>
        <w:gridCol w:w="1949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Виды учебной работы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Всего часов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Очное обучение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Дистанционное обучение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Аудиторные занятия (лекции)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-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Самостоятельная работа слушателей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12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Общая трудоемкость дисциплины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6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Вид итогового контроля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Зачет</w:t>
            </w:r>
          </w:p>
        </w:tc>
      </w:tr>
    </w:tbl>
    <w:p w:rsidR="00F674A9" w:rsidRDefault="00F674A9">
      <w:pPr>
        <w:spacing w:after="479" w:line="1" w:lineRule="exact"/>
      </w:pPr>
    </w:p>
    <w:p w:rsidR="00F674A9" w:rsidRDefault="00E518E6">
      <w:pPr>
        <w:pStyle w:val="11"/>
        <w:keepNext/>
        <w:keepLines/>
        <w:numPr>
          <w:ilvl w:val="0"/>
          <w:numId w:val="9"/>
        </w:numPr>
        <w:shd w:val="clear" w:color="auto" w:fill="auto"/>
        <w:tabs>
          <w:tab w:val="left" w:pos="1503"/>
        </w:tabs>
        <w:ind w:firstLine="780"/>
        <w:jc w:val="both"/>
      </w:pPr>
      <w:bookmarkStart w:id="14" w:name="bookmark14"/>
      <w:bookmarkStart w:id="15" w:name="bookmark15"/>
      <w:r>
        <w:t>Цели и задачи преподавания учебного предмета</w:t>
      </w:r>
      <w:bookmarkEnd w:id="14"/>
      <w:bookmarkEnd w:id="15"/>
    </w:p>
    <w:p w:rsidR="00F674A9" w:rsidRDefault="00E518E6">
      <w:pPr>
        <w:pStyle w:val="1"/>
        <w:shd w:val="clear" w:color="auto" w:fill="auto"/>
        <w:ind w:left="780" w:firstLine="720"/>
        <w:jc w:val="both"/>
      </w:pPr>
      <w:r>
        <w:t>Цель - уяснение значения, места и роли правовых основ обеспечения безопасности дорожного движения в Российской Федерации.</w:t>
      </w:r>
    </w:p>
    <w:p w:rsidR="00F674A9" w:rsidRDefault="00E518E6">
      <w:pPr>
        <w:pStyle w:val="1"/>
        <w:shd w:val="clear" w:color="auto" w:fill="auto"/>
        <w:ind w:left="1500" w:firstLine="0"/>
      </w:pPr>
      <w:r>
        <w:t>Задачами являются: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93"/>
        </w:tabs>
        <w:ind w:left="780" w:firstLine="720"/>
        <w:jc w:val="both"/>
      </w:pPr>
      <w:r>
        <w:t>углубление и закрепление знаний правовых основ деятельности транспортного комплекса страны в целом, а также правового обеспечения деятельности каждого, отдельно взятого, вида транспорта;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93"/>
        </w:tabs>
        <w:spacing w:after="260"/>
        <w:ind w:left="780" w:firstLine="720"/>
        <w:jc w:val="both"/>
      </w:pPr>
      <w:r>
        <w:t>формирование практических навыков по применению правовых основ обеспечения безопасности дорожного движения.</w:t>
      </w:r>
    </w:p>
    <w:p w:rsidR="00F674A9" w:rsidRDefault="00E518E6">
      <w:pPr>
        <w:pStyle w:val="11"/>
        <w:keepNext/>
        <w:keepLines/>
        <w:numPr>
          <w:ilvl w:val="0"/>
          <w:numId w:val="9"/>
        </w:numPr>
        <w:shd w:val="clear" w:color="auto" w:fill="auto"/>
        <w:tabs>
          <w:tab w:val="left" w:pos="1508"/>
        </w:tabs>
        <w:ind w:firstLine="780"/>
        <w:jc w:val="both"/>
      </w:pPr>
      <w:bookmarkStart w:id="16" w:name="bookmark16"/>
      <w:bookmarkStart w:id="17" w:name="bookmark17"/>
      <w:r>
        <w:t>Требования к знаниям</w:t>
      </w:r>
      <w:bookmarkEnd w:id="16"/>
      <w:bookmarkEnd w:id="17"/>
    </w:p>
    <w:p w:rsidR="00F674A9" w:rsidRDefault="00E518E6">
      <w:pPr>
        <w:pStyle w:val="1"/>
        <w:shd w:val="clear" w:color="auto" w:fill="auto"/>
        <w:ind w:left="1500" w:firstLine="0"/>
      </w:pPr>
      <w:r>
        <w:t>После окончания изучения предмета слушатель должен знать: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805"/>
        </w:tabs>
        <w:ind w:left="1500" w:firstLine="0"/>
      </w:pPr>
      <w:r>
        <w:t>основы транспортного и трудового законодательства;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96"/>
        </w:tabs>
        <w:ind w:left="780" w:firstLine="720"/>
        <w:jc w:val="both"/>
      </w:pPr>
      <w:r>
        <w:t>правовые нормы автотранспортной деятельности в условиях рыночной экономики;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93"/>
        </w:tabs>
        <w:ind w:left="780" w:firstLine="720"/>
        <w:jc w:val="both"/>
      </w:pPr>
      <w:r>
        <w:t>основные положения законов Российской Федерации применительно к автотранспортной деятельности;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96"/>
        </w:tabs>
        <w:ind w:left="780" w:firstLine="720"/>
        <w:jc w:val="both"/>
      </w:pPr>
      <w:r>
        <w:t>основные положения об ответственности за нарушения транспортного законодательства;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96"/>
        </w:tabs>
        <w:ind w:left="780" w:firstLine="720"/>
        <w:jc w:val="both"/>
      </w:pPr>
      <w:r>
        <w:t>систему сертификации и лицензирования деятельности на автомобильном транспорте.</w:t>
      </w:r>
    </w:p>
    <w:p w:rsidR="00F674A9" w:rsidRDefault="00E518E6">
      <w:pPr>
        <w:pStyle w:val="1"/>
        <w:shd w:val="clear" w:color="auto" w:fill="auto"/>
        <w:ind w:left="780" w:firstLine="720"/>
        <w:jc w:val="both"/>
      </w:pPr>
      <w:r>
        <w:t>По окончании изучения предмета слушатель должен обладать следующими компетенциями: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93"/>
        </w:tabs>
        <w:spacing w:after="260"/>
        <w:ind w:left="780" w:firstLine="720"/>
        <w:jc w:val="both"/>
      </w:pPr>
      <w:r>
        <w:t>умеет разрабатывать или участвовать в разработке проектов локальных нормативных актов юридического лица или индивидуального предпринимателя по вопросам обеспечения безопасности дорожного движения, в том числе при перевозке крупногабаритных, тяжеловесных и опасных грузов.</w:t>
      </w:r>
    </w:p>
    <w:p w:rsidR="00F674A9" w:rsidRDefault="00E518E6">
      <w:pPr>
        <w:pStyle w:val="a7"/>
        <w:shd w:val="clear" w:color="auto" w:fill="auto"/>
        <w:ind w:left="3182"/>
      </w:pPr>
      <w:r>
        <w:t>Объем нагрузки по разделам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6245"/>
        <w:gridCol w:w="1128"/>
        <w:gridCol w:w="1277"/>
        <w:gridCol w:w="1195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331"/>
          <w:jc w:val="right"/>
        </w:trPr>
        <w:tc>
          <w:tcPr>
            <w:tcW w:w="6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Содержание учебного предмета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spacing w:line="276" w:lineRule="auto"/>
              <w:ind w:firstLine="0"/>
              <w:jc w:val="center"/>
            </w:pPr>
            <w:r>
              <w:t>Всего часов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 том числе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835"/>
          <w:jc w:val="right"/>
        </w:trPr>
        <w:tc>
          <w:tcPr>
            <w:tcW w:w="6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Очное обучение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Дистанц ионное обучение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648"/>
          <w:jc w:val="right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tabs>
                <w:tab w:val="left" w:pos="1555"/>
                <w:tab w:val="left" w:pos="3797"/>
                <w:tab w:val="left" w:pos="4594"/>
              </w:tabs>
              <w:spacing w:after="40"/>
              <w:ind w:firstLine="0"/>
            </w:pPr>
            <w:r>
              <w:t>1.Основы</w:t>
            </w:r>
            <w:r>
              <w:tab/>
              <w:t>транспортного</w:t>
            </w:r>
            <w:r>
              <w:tab/>
              <w:t>и</w:t>
            </w:r>
            <w:r>
              <w:tab/>
              <w:t>гражданского</w:t>
            </w:r>
          </w:p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законодательства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3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643"/>
          <w:jc w:val="right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spacing w:line="276" w:lineRule="auto"/>
              <w:ind w:firstLine="0"/>
            </w:pPr>
            <w:r>
              <w:t>2.Лицензирование деятельности на автомобильном транспорте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3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326"/>
          <w:jc w:val="right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3.Сертификация на автомобильном транспорте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3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336"/>
          <w:jc w:val="right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4.Договора и контракты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3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341"/>
          <w:jc w:val="right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12</w:t>
            </w:r>
          </w:p>
        </w:tc>
      </w:tr>
    </w:tbl>
    <w:p w:rsidR="00F674A9" w:rsidRDefault="00F674A9">
      <w:pPr>
        <w:spacing w:after="259" w:line="1" w:lineRule="exact"/>
      </w:pPr>
    </w:p>
    <w:p w:rsidR="00F674A9" w:rsidRDefault="00E518E6">
      <w:pPr>
        <w:pStyle w:val="1"/>
        <w:shd w:val="clear" w:color="auto" w:fill="auto"/>
        <w:ind w:left="780" w:firstLine="720"/>
        <w:jc w:val="both"/>
      </w:pPr>
      <w:r>
        <w:lastRenderedPageBreak/>
        <w:t>Раздел «Основы транспортного и гражданского законодательства»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общие понятия права, правовые нормы;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  <w:jc w:val="both"/>
      </w:pPr>
      <w:r>
        <w:t>система законодательства;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место трудового и гражданского права в общей законодательной системе;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  <w:jc w:val="both"/>
      </w:pPr>
      <w:r>
        <w:t>транспортное законодательство;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3"/>
        </w:tabs>
        <w:ind w:left="780" w:firstLine="720"/>
        <w:jc w:val="both"/>
      </w:pPr>
      <w:r>
        <w:t>правовые нормы автотранспортной деятельности в условиях рыночной экономики;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государственное регулирование автотранспортной деятельности;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3"/>
        </w:tabs>
        <w:ind w:left="780" w:firstLine="720"/>
        <w:jc w:val="both"/>
      </w:pPr>
      <w:r>
        <w:t>основные положения об ответственности за нарушения транспортного законодательства;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48"/>
        </w:tabs>
        <w:ind w:left="780" w:firstLine="720"/>
        <w:jc w:val="both"/>
      </w:pPr>
      <w:r>
        <w:t>положения законов Российской Федерации применительно к автотранспортной деятельности;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48"/>
        </w:tabs>
        <w:spacing w:after="260"/>
        <w:ind w:left="780" w:firstLine="720"/>
        <w:jc w:val="both"/>
      </w:pPr>
      <w:r>
        <w:t>организация и осуществление автотранспортной деятельности в рамках действующего законодательства, решение спорных вопросов.</w:t>
      </w:r>
    </w:p>
    <w:p w:rsidR="00F674A9" w:rsidRDefault="00E518E6">
      <w:pPr>
        <w:pStyle w:val="1"/>
        <w:shd w:val="clear" w:color="auto" w:fill="auto"/>
        <w:ind w:left="780" w:firstLine="720"/>
        <w:jc w:val="both"/>
      </w:pPr>
      <w:r>
        <w:t>Раздел «Лицензирование деятельности на автомобильном транспорте»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цели и задачи лицензирования автотранспортной деятельности;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48"/>
        </w:tabs>
        <w:ind w:left="780" w:firstLine="720"/>
        <w:jc w:val="both"/>
      </w:pPr>
      <w:r>
        <w:t>нормативные документы, регламентирующие порядок лицензирования автотранспортной деятельности на территории РФ;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3"/>
        </w:tabs>
        <w:ind w:left="780" w:firstLine="720"/>
        <w:jc w:val="both"/>
      </w:pPr>
      <w:r>
        <w:t>виды деятельности, подлежащие лицензированию в области автомобильного транспорта;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  <w:jc w:val="both"/>
      </w:pPr>
      <w:r>
        <w:t>виды лицензий, сроки их действия;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лицензионные документы, порядок получения лицензии;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3"/>
        </w:tabs>
        <w:ind w:left="780" w:firstLine="720"/>
        <w:jc w:val="both"/>
      </w:pPr>
      <w:r>
        <w:t>требования, предъявляемые к владельцу лицензии, обязанности владельца лицензии;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48"/>
        </w:tabs>
        <w:ind w:left="780" w:firstLine="720"/>
        <w:jc w:val="both"/>
      </w:pPr>
      <w:r>
        <w:t>ответственность владельца лицензии за нарушение условий лицензирования и за осуществление деятельности без лицензии;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48"/>
        </w:tabs>
        <w:ind w:left="780" w:firstLine="720"/>
        <w:jc w:val="both"/>
      </w:pPr>
      <w:r>
        <w:t>структура, задачи и права органов Управления государственного автодорожного надзора (УГАДН);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функции УГАДН по регулированию рынка транспортных услуг;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spacing w:after="260"/>
        <w:ind w:left="1500" w:firstLine="0"/>
      </w:pPr>
      <w:r>
        <w:t>решение спорных вопросов при лицензировании.</w:t>
      </w:r>
    </w:p>
    <w:p w:rsidR="00F674A9" w:rsidRDefault="00E518E6">
      <w:pPr>
        <w:pStyle w:val="1"/>
        <w:shd w:val="clear" w:color="auto" w:fill="auto"/>
        <w:ind w:left="780" w:firstLine="720"/>
        <w:jc w:val="both"/>
      </w:pPr>
      <w:r>
        <w:t>Раздел «Сертификация на автомобильном транспорте»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43"/>
        </w:tabs>
        <w:ind w:left="780" w:firstLine="720"/>
        <w:jc w:val="both"/>
      </w:pPr>
      <w:r>
        <w:t>система сертификации в Российской Федерации, законодательные и нормативные акты;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сертификация на автомобильном транспорте, виды сертификации;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сертификационные органы;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43"/>
        </w:tabs>
        <w:ind w:left="780" w:firstLine="720"/>
        <w:jc w:val="both"/>
      </w:pPr>
      <w:r>
        <w:t>сертификация автотранспортных средств, гаражного, технологического и другого оборудования;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48"/>
        </w:tabs>
        <w:ind w:left="780" w:firstLine="720"/>
        <w:jc w:val="both"/>
      </w:pPr>
      <w:r>
        <w:t>сертификация услуг по техническому обслуживанию, ремонту и другим видам деятельности;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сертификация автомобильных перевозок;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документы, оформляемые при сертификации.</w:t>
      </w:r>
    </w:p>
    <w:p w:rsidR="00F674A9" w:rsidRDefault="00E518E6">
      <w:pPr>
        <w:pStyle w:val="1"/>
        <w:shd w:val="clear" w:color="auto" w:fill="auto"/>
        <w:ind w:left="1500" w:firstLine="0"/>
      </w:pPr>
      <w:r>
        <w:t>Раздел «Договора и контракты»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3"/>
        </w:tabs>
        <w:spacing w:after="260"/>
        <w:ind w:left="780" w:firstLine="720"/>
        <w:jc w:val="both"/>
      </w:pPr>
      <w:r>
        <w:t>общие положения о договорах купли-продажи, внешнеторговых и внутренних сделках;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40"/>
        </w:tabs>
        <w:ind w:left="780" w:firstLine="720"/>
        <w:jc w:val="both"/>
      </w:pPr>
      <w:r>
        <w:t>договора на перевозку, техническое обслуживание и ремонт, транспортно</w:t>
      </w:r>
      <w:r>
        <w:softHyphen/>
        <w:t>экспедиционное обслуживание;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45"/>
        </w:tabs>
        <w:spacing w:after="260"/>
        <w:ind w:left="1500" w:firstLine="0"/>
      </w:pPr>
      <w:r>
        <w:t>ответственность за нарушение договорных обязательств.</w:t>
      </w:r>
    </w:p>
    <w:p w:rsidR="00F674A9" w:rsidRDefault="00E518E6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1323"/>
        </w:tabs>
        <w:spacing w:after="100"/>
        <w:ind w:left="780" w:firstLine="20"/>
      </w:pPr>
      <w:bookmarkStart w:id="18" w:name="bookmark18"/>
      <w:bookmarkStart w:id="19" w:name="bookmark19"/>
      <w:r>
        <w:lastRenderedPageBreak/>
        <w:t>Учебный предмет "Подвижной состав, требования к нему, поддержание технического состояния"</w:t>
      </w:r>
      <w:bookmarkEnd w:id="18"/>
      <w:bookmarkEnd w:id="19"/>
    </w:p>
    <w:p w:rsidR="00F674A9" w:rsidRDefault="00E518E6">
      <w:pPr>
        <w:pStyle w:val="1"/>
        <w:shd w:val="clear" w:color="auto" w:fill="auto"/>
        <w:spacing w:after="180"/>
        <w:ind w:firstLine="0"/>
        <w:jc w:val="center"/>
      </w:pPr>
      <w:r>
        <w:t>Объем предмета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34"/>
        <w:gridCol w:w="1982"/>
        <w:gridCol w:w="2227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Виды учебной работы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Всего часов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Очное обучение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Дистанционное обучение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Аудиторные занятия (лекции)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-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Самостоятельная работа слушателей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Общая трудоемкость дисциплины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16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Вид итогового контроля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Экзамен</w:t>
            </w:r>
          </w:p>
        </w:tc>
      </w:tr>
    </w:tbl>
    <w:p w:rsidR="00F674A9" w:rsidRDefault="00F674A9">
      <w:pPr>
        <w:spacing w:after="479" w:line="1" w:lineRule="exact"/>
      </w:pPr>
    </w:p>
    <w:p w:rsidR="00F674A9" w:rsidRDefault="00E518E6">
      <w:pPr>
        <w:pStyle w:val="11"/>
        <w:keepNext/>
        <w:keepLines/>
        <w:numPr>
          <w:ilvl w:val="0"/>
          <w:numId w:val="11"/>
        </w:numPr>
        <w:shd w:val="clear" w:color="auto" w:fill="auto"/>
        <w:tabs>
          <w:tab w:val="left" w:pos="1505"/>
        </w:tabs>
        <w:ind w:firstLine="780"/>
      </w:pPr>
      <w:bookmarkStart w:id="20" w:name="bookmark20"/>
      <w:bookmarkStart w:id="21" w:name="bookmark21"/>
      <w:r>
        <w:t>Цели и задачи преподавания учебного предмета</w:t>
      </w:r>
      <w:bookmarkEnd w:id="20"/>
      <w:bookmarkEnd w:id="21"/>
    </w:p>
    <w:p w:rsidR="00F674A9" w:rsidRDefault="00E518E6">
      <w:pPr>
        <w:pStyle w:val="1"/>
        <w:shd w:val="clear" w:color="auto" w:fill="auto"/>
        <w:ind w:left="780" w:firstLine="720"/>
        <w:jc w:val="both"/>
      </w:pPr>
      <w:r>
        <w:t>Цель - получение слушателями знаний по основным эксплуатационным свойствам автомобилей, знаний о технически - исправном состоянии подвижного состава, основам организации ТО и Р.</w:t>
      </w:r>
    </w:p>
    <w:p w:rsidR="00F674A9" w:rsidRDefault="00E518E6">
      <w:pPr>
        <w:pStyle w:val="1"/>
        <w:shd w:val="clear" w:color="auto" w:fill="auto"/>
        <w:ind w:left="1500" w:firstLine="0"/>
      </w:pPr>
      <w:r>
        <w:t>Задачами предмета являются: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84"/>
        </w:tabs>
        <w:ind w:left="780" w:firstLine="720"/>
        <w:jc w:val="both"/>
      </w:pPr>
      <w:r>
        <w:t>изучение классификации подвижного состава и основных эксплуатационных свойств;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93"/>
        </w:tabs>
        <w:ind w:left="780" w:firstLine="720"/>
        <w:jc w:val="both"/>
      </w:pPr>
      <w:r>
        <w:t>изучение основ организации технического осмотра, обслуживания и ремонта транспорта;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84"/>
        </w:tabs>
        <w:ind w:left="780" w:firstLine="720"/>
        <w:jc w:val="both"/>
      </w:pPr>
      <w:r>
        <w:t>изучение методов контроля и поддержания требуемого уровня технического состояния подвижного состава.</w:t>
      </w:r>
    </w:p>
    <w:p w:rsidR="00F674A9" w:rsidRDefault="00E518E6">
      <w:pPr>
        <w:pStyle w:val="1"/>
        <w:shd w:val="clear" w:color="auto" w:fill="auto"/>
        <w:ind w:left="1500" w:firstLine="0"/>
      </w:pPr>
      <w:r>
        <w:t>Слушатель должен обладать следующими компетенциями: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93"/>
        </w:tabs>
        <w:spacing w:after="260"/>
        <w:ind w:left="780" w:firstLine="720"/>
        <w:jc w:val="both"/>
      </w:pPr>
      <w:r>
        <w:t>организовывать проведение инструктажа водителей об особенностях эксплуатации транспортных средств в различных дорожных и климатических условиях</w:t>
      </w:r>
    </w:p>
    <w:p w:rsidR="00F674A9" w:rsidRDefault="00E518E6">
      <w:pPr>
        <w:pStyle w:val="11"/>
        <w:keepNext/>
        <w:keepLines/>
        <w:numPr>
          <w:ilvl w:val="0"/>
          <w:numId w:val="11"/>
        </w:numPr>
        <w:shd w:val="clear" w:color="auto" w:fill="auto"/>
        <w:tabs>
          <w:tab w:val="left" w:pos="1505"/>
        </w:tabs>
        <w:ind w:firstLine="780"/>
        <w:jc w:val="both"/>
      </w:pPr>
      <w:bookmarkStart w:id="22" w:name="bookmark22"/>
      <w:bookmarkStart w:id="23" w:name="bookmark23"/>
      <w:r>
        <w:t>Требования к знаниям</w:t>
      </w:r>
      <w:bookmarkEnd w:id="22"/>
      <w:bookmarkEnd w:id="23"/>
    </w:p>
    <w:p w:rsidR="00F674A9" w:rsidRDefault="00E518E6">
      <w:pPr>
        <w:pStyle w:val="1"/>
        <w:shd w:val="clear" w:color="auto" w:fill="auto"/>
        <w:ind w:left="1500" w:firstLine="0"/>
      </w:pPr>
      <w:r>
        <w:t>После окончания изучения предмета слушатель должен знать: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808"/>
        </w:tabs>
        <w:ind w:left="1500" w:firstLine="0"/>
      </w:pPr>
      <w:r>
        <w:t>классификацию и маркировку подвижного состава;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93"/>
        </w:tabs>
        <w:ind w:left="780" w:firstLine="720"/>
        <w:jc w:val="both"/>
      </w:pPr>
      <w:r>
        <w:t>основы технико-экономической методики выбора оптимальных технических параметров подвижного состава в зависимости от условий эксплуатации;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31"/>
        </w:tabs>
        <w:ind w:left="780" w:firstLine="720"/>
        <w:jc w:val="both"/>
      </w:pPr>
      <w:r>
        <w:t>требования безопасности к конструкции автомобилей, весовые и габаритные ограничения;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31"/>
        </w:tabs>
        <w:ind w:left="780" w:firstLine="720"/>
        <w:jc w:val="both"/>
      </w:pPr>
      <w:r>
        <w:t>основные понятия о техническом состоянии и работоспособности автотранспортных средств;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31"/>
        </w:tabs>
        <w:ind w:left="780" w:firstLine="720"/>
        <w:jc w:val="both"/>
      </w:pPr>
      <w:r>
        <w:t>требования к автомобилям по показателям работоспособности и технического состояния;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31"/>
        </w:tabs>
        <w:ind w:left="780" w:firstLine="720"/>
        <w:jc w:val="both"/>
      </w:pPr>
      <w:r>
        <w:t>понятие о системе технического обслуживания и ремонта подвижного состава автомобильного транспорта;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36"/>
        </w:tabs>
        <w:ind w:left="780" w:firstLine="720"/>
        <w:jc w:val="both"/>
      </w:pPr>
      <w:r>
        <w:t>основные нормативные документы, регламентирующие требования безопасности движения и защиты окружающей среды, к техническому состоянию автотранспортных средств;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40"/>
        </w:tabs>
        <w:spacing w:after="220"/>
        <w:ind w:left="780" w:firstLine="720"/>
        <w:jc w:val="both"/>
      </w:pPr>
      <w:r>
        <w:t>требования к техническому состоянию тормозной системы, рулевого управления, переднего моста, шасси, приборов освещения, двигателю и его системам, нормативные значения, методы и средства контроля.</w:t>
      </w:r>
    </w:p>
    <w:p w:rsidR="00F674A9" w:rsidRDefault="00E518E6">
      <w:pPr>
        <w:pStyle w:val="1"/>
        <w:shd w:val="clear" w:color="auto" w:fill="auto"/>
        <w:ind w:left="780" w:firstLine="720"/>
        <w:jc w:val="both"/>
      </w:pPr>
      <w:r>
        <w:t>По окончании изучения предмета слушатель должен обладать компетенциями, позволяющими сохранять техническую подготовку подвижного состава.</w:t>
      </w:r>
    </w:p>
    <w:p w:rsidR="008D729C" w:rsidRDefault="008D729C">
      <w:pPr>
        <w:pStyle w:val="1"/>
        <w:shd w:val="clear" w:color="auto" w:fill="auto"/>
        <w:spacing w:after="260"/>
        <w:ind w:firstLine="0"/>
        <w:jc w:val="center"/>
      </w:pPr>
    </w:p>
    <w:p w:rsidR="008D729C" w:rsidRDefault="008D729C">
      <w:pPr>
        <w:pStyle w:val="1"/>
        <w:shd w:val="clear" w:color="auto" w:fill="auto"/>
        <w:spacing w:after="260"/>
        <w:ind w:firstLine="0"/>
        <w:jc w:val="center"/>
      </w:pPr>
    </w:p>
    <w:p w:rsidR="00F674A9" w:rsidRDefault="00E518E6">
      <w:pPr>
        <w:pStyle w:val="1"/>
        <w:shd w:val="clear" w:color="auto" w:fill="auto"/>
        <w:spacing w:after="260"/>
        <w:ind w:firstLine="0"/>
        <w:jc w:val="center"/>
      </w:pPr>
      <w:r>
        <w:lastRenderedPageBreak/>
        <w:t>Объем нагрузки по разделам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6245"/>
        <w:gridCol w:w="1128"/>
        <w:gridCol w:w="1277"/>
        <w:gridCol w:w="1195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336"/>
          <w:jc w:val="right"/>
        </w:trPr>
        <w:tc>
          <w:tcPr>
            <w:tcW w:w="6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Содержание учебного предмета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spacing w:line="276" w:lineRule="auto"/>
              <w:ind w:firstLine="0"/>
              <w:jc w:val="center"/>
            </w:pPr>
            <w:r>
              <w:t>Всего часов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 том числе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835"/>
          <w:jc w:val="right"/>
        </w:trPr>
        <w:tc>
          <w:tcPr>
            <w:tcW w:w="6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Очное обучение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Дистанц ионное обучение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648"/>
          <w:jc w:val="right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spacing w:line="271" w:lineRule="auto"/>
              <w:ind w:firstLine="0"/>
            </w:pPr>
            <w:r>
              <w:t>1.Классификация подвижного состава, требования к нему, поддержание технического состояния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643"/>
          <w:jc w:val="right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tabs>
                <w:tab w:val="left" w:pos="1382"/>
                <w:tab w:val="left" w:pos="3226"/>
                <w:tab w:val="left" w:pos="4925"/>
              </w:tabs>
              <w:ind w:firstLine="0"/>
            </w:pPr>
            <w:r>
              <w:t>2.Основы</w:t>
            </w:r>
            <w:r>
              <w:tab/>
              <w:t>организации</w:t>
            </w:r>
            <w:r>
              <w:tab/>
              <w:t>технических</w:t>
            </w:r>
            <w:r>
              <w:tab/>
              <w:t>осмотров,</w:t>
            </w:r>
          </w:p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обслуживания и ремонта автотранспортных средств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3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960"/>
          <w:jc w:val="right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tabs>
                <w:tab w:val="left" w:pos="1968"/>
                <w:tab w:val="left" w:pos="2818"/>
                <w:tab w:val="left" w:pos="4915"/>
              </w:tabs>
              <w:spacing w:line="276" w:lineRule="auto"/>
              <w:ind w:firstLine="0"/>
            </w:pPr>
            <w:r>
              <w:t>3.Требования</w:t>
            </w:r>
            <w:r>
              <w:tab/>
              <w:t>к</w:t>
            </w:r>
            <w:r>
              <w:tab/>
              <w:t>техническому</w:t>
            </w:r>
            <w:r>
              <w:tab/>
              <w:t>состоянию</w:t>
            </w:r>
          </w:p>
          <w:p w:rsidR="00F674A9" w:rsidRDefault="00E518E6">
            <w:pPr>
              <w:pStyle w:val="a9"/>
              <w:shd w:val="clear" w:color="auto" w:fill="auto"/>
              <w:spacing w:line="276" w:lineRule="auto"/>
              <w:ind w:firstLine="0"/>
            </w:pPr>
            <w:r>
              <w:t>автотранспортных средств. Контроль и поддержание требуемого уровня технического состояния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3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341"/>
          <w:jc w:val="right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</w:tr>
    </w:tbl>
    <w:p w:rsidR="00F674A9" w:rsidRDefault="00F674A9">
      <w:pPr>
        <w:spacing w:after="259" w:line="1" w:lineRule="exact"/>
      </w:pPr>
    </w:p>
    <w:p w:rsidR="00F674A9" w:rsidRDefault="00E518E6">
      <w:pPr>
        <w:pStyle w:val="1"/>
        <w:shd w:val="clear" w:color="auto" w:fill="auto"/>
        <w:ind w:left="780" w:firstLine="720"/>
        <w:jc w:val="both"/>
      </w:pPr>
      <w:r>
        <w:t>Раздел «Классификация подвижного состава, требования к нему, поддержание технического состояния»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автомобили с дизельными и бензиновыми двигателями;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совершенствование систем автомобилей, качества автомобилей;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870"/>
        </w:tabs>
        <w:ind w:left="780" w:firstLine="720"/>
      </w:pPr>
      <w:r>
        <w:t>эксплуатационные и потребительские свойства, определяющие качество автотранспортных средств;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понятия об основных эксплуатационных свойствах;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критерии оценки эксплуатационных свойств;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рынок автомобилей;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производство автомобилей и автотранспортные фирмы;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классификация и маркировка подвижного состава;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43"/>
        </w:tabs>
        <w:ind w:left="780" w:firstLine="720"/>
        <w:jc w:val="both"/>
      </w:pPr>
      <w:r>
        <w:t>основы технико-экономической методики выбора оптимальных технических параметров подвижного состава в зависимости от условий эксплуатации;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43"/>
        </w:tabs>
        <w:spacing w:after="260"/>
        <w:ind w:left="780" w:firstLine="720"/>
        <w:jc w:val="both"/>
      </w:pPr>
      <w:r>
        <w:t>требования безопасности к конструкции автомобилей, весовые и габаритные ограничения.</w:t>
      </w:r>
    </w:p>
    <w:p w:rsidR="00F674A9" w:rsidRDefault="00E518E6">
      <w:pPr>
        <w:pStyle w:val="1"/>
        <w:shd w:val="clear" w:color="auto" w:fill="auto"/>
        <w:ind w:left="780" w:firstLine="720"/>
        <w:jc w:val="both"/>
      </w:pPr>
      <w:r>
        <w:t>Раздел «Основы организации технических осмотров, обслуживания и ремонта автотранспортных средств»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870"/>
        </w:tabs>
        <w:ind w:left="780" w:firstLine="720"/>
        <w:jc w:val="both"/>
      </w:pPr>
      <w:r>
        <w:t>основные понятия о техническом состоянии и работоспособности автотранспортных средств;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43"/>
        </w:tabs>
        <w:ind w:left="780" w:firstLine="720"/>
        <w:jc w:val="both"/>
      </w:pPr>
      <w:r>
        <w:t>требования к автомобилям по показателям работоспособности и технического состояния;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43"/>
        </w:tabs>
        <w:ind w:left="780" w:firstLine="720"/>
        <w:jc w:val="both"/>
      </w:pPr>
      <w:r>
        <w:t>понятие о системе технического обслуживания и ремонта подвижного состава автомобильного транспорта;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назначение и виды технических воздействий, их характеристики;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нормативы системы ТО и ремонта, их корректировка;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условия эксплуатации;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назначение и виды работ по ТО и ремонту;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3"/>
        </w:tabs>
        <w:ind w:left="780" w:firstLine="720"/>
      </w:pPr>
      <w:r>
        <w:t>договора на услуги по ТО и ремонту, перспективы развития системы ТО и ремонта;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оценка эффективности технической эксплуатации автомобилей;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организация контроля технического состояния автотранспортных средств;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870"/>
        </w:tabs>
        <w:spacing w:after="260"/>
        <w:ind w:left="780" w:firstLine="720"/>
        <w:jc w:val="both"/>
      </w:pPr>
      <w:r>
        <w:t>правила и порядок проведения Государственного технического осмотра механических транспортных средств, план-график ТО и ремонта;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26"/>
        </w:tabs>
        <w:spacing w:after="260"/>
        <w:ind w:left="780" w:firstLine="720"/>
        <w:jc w:val="both"/>
      </w:pPr>
      <w:r>
        <w:t>основные понятия о расчете необходимой производственно-технической базы, численности ремонтных рабочих, объемов работ по ТО и ремонту.</w:t>
      </w:r>
    </w:p>
    <w:p w:rsidR="00F674A9" w:rsidRDefault="00E518E6">
      <w:pPr>
        <w:pStyle w:val="1"/>
        <w:shd w:val="clear" w:color="auto" w:fill="auto"/>
        <w:ind w:left="780" w:firstLine="720"/>
        <w:jc w:val="both"/>
      </w:pPr>
      <w:r>
        <w:lastRenderedPageBreak/>
        <w:t>Раздел «Требования к техническому состоянию автотранспортных средств. Контроль и поддержание требуемого уровня технического состояния»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26"/>
        </w:tabs>
        <w:ind w:left="780" w:firstLine="720"/>
        <w:jc w:val="both"/>
      </w:pPr>
      <w:r>
        <w:t>основные нормативные документы, регламентирующие требования безопасности движения и защиты окружающей среды, к техническому состоянию автотранспортных средств;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31"/>
        </w:tabs>
        <w:ind w:left="780" w:firstLine="720"/>
        <w:jc w:val="both"/>
      </w:pPr>
      <w:r>
        <w:t>требования к техническому состоянию тормозной системы, рулевого управления, переднего моста, шасси, приборов освещения, двигателю и его системам, нормативные значения, методы и средства контроля;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21"/>
        </w:tabs>
        <w:ind w:left="780" w:firstLine="720"/>
        <w:jc w:val="both"/>
      </w:pPr>
      <w:r>
        <w:t>параметры технического состояния, подлежащие контролю при выпуске автомобилей на линию, технических осмотрах, нормативы;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35"/>
        </w:tabs>
        <w:spacing w:after="260"/>
        <w:ind w:left="1500" w:firstLine="0"/>
        <w:jc w:val="both"/>
      </w:pPr>
      <w:r>
        <w:t>методы, средства контроля, режимы проверки.</w:t>
      </w:r>
    </w:p>
    <w:p w:rsidR="00F674A9" w:rsidRDefault="00E518E6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1321"/>
        </w:tabs>
        <w:spacing w:after="480"/>
        <w:ind w:left="1240" w:hanging="440"/>
      </w:pPr>
      <w:bookmarkStart w:id="24" w:name="bookmark24"/>
      <w:bookmarkStart w:id="25" w:name="bookmark25"/>
      <w:r>
        <w:t>Учебный предмет "Материально - техническое обеспечение эксплуатации автотранспортных средств"</w:t>
      </w:r>
      <w:bookmarkEnd w:id="24"/>
      <w:bookmarkEnd w:id="25"/>
    </w:p>
    <w:p w:rsidR="00F674A9" w:rsidRDefault="00E518E6">
      <w:pPr>
        <w:pStyle w:val="a7"/>
        <w:shd w:val="clear" w:color="auto" w:fill="auto"/>
        <w:ind w:left="2573"/>
      </w:pPr>
      <w:r>
        <w:t>Объем предмета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57"/>
        <w:gridCol w:w="1704"/>
        <w:gridCol w:w="2083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Виды учебной работы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Всего часов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Очное обучение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Дистанционное обучение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Аудиторные занятия (лекции)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-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Самостоятельная работа слушателей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Общая трудоемкость дисциплины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16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Вид итогового контроля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Экзамен</w:t>
            </w:r>
          </w:p>
        </w:tc>
      </w:tr>
    </w:tbl>
    <w:p w:rsidR="00F674A9" w:rsidRDefault="00F674A9">
      <w:pPr>
        <w:spacing w:after="479" w:line="1" w:lineRule="exact"/>
      </w:pPr>
    </w:p>
    <w:p w:rsidR="00F674A9" w:rsidRDefault="00E518E6">
      <w:pPr>
        <w:pStyle w:val="11"/>
        <w:keepNext/>
        <w:keepLines/>
        <w:numPr>
          <w:ilvl w:val="0"/>
          <w:numId w:val="12"/>
        </w:numPr>
        <w:shd w:val="clear" w:color="auto" w:fill="auto"/>
        <w:tabs>
          <w:tab w:val="left" w:pos="1486"/>
        </w:tabs>
        <w:ind w:firstLine="780"/>
      </w:pPr>
      <w:bookmarkStart w:id="26" w:name="bookmark26"/>
      <w:bookmarkStart w:id="27" w:name="bookmark27"/>
      <w:r>
        <w:t>Цели и задачи преподавания учебного предмета</w:t>
      </w:r>
      <w:bookmarkEnd w:id="26"/>
      <w:bookmarkEnd w:id="27"/>
    </w:p>
    <w:p w:rsidR="00F674A9" w:rsidRDefault="00E518E6">
      <w:pPr>
        <w:pStyle w:val="1"/>
        <w:shd w:val="clear" w:color="auto" w:fill="auto"/>
        <w:ind w:left="780" w:firstLine="720"/>
        <w:jc w:val="both"/>
      </w:pPr>
      <w:r>
        <w:t>Цель - получение слушателями знаний по хранению, применению и утилизации, касающихся эксплуатационных материалов, запасных частей, подвижного состава, автомобильных шин. А так же знаний по экологическим требованиям на автотранспорте.</w:t>
      </w:r>
    </w:p>
    <w:p w:rsidR="00F674A9" w:rsidRDefault="00E518E6">
      <w:pPr>
        <w:pStyle w:val="1"/>
        <w:shd w:val="clear" w:color="auto" w:fill="auto"/>
        <w:ind w:left="1500" w:firstLine="0"/>
      </w:pPr>
      <w:r>
        <w:t>Задачами предмета являются: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98"/>
        </w:tabs>
        <w:ind w:left="1500" w:firstLine="0"/>
      </w:pPr>
      <w:r>
        <w:t>изучение принципов хранения и применения эксплуатационных материалов;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74"/>
        </w:tabs>
        <w:ind w:left="780" w:firstLine="720"/>
        <w:jc w:val="both"/>
      </w:pPr>
      <w:r>
        <w:t>получение знаний, касающихся запасных частей, автомобильных шин на автотранспортном предприятии;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98"/>
        </w:tabs>
        <w:spacing w:after="480"/>
        <w:ind w:left="1500" w:firstLine="0"/>
      </w:pPr>
      <w:r>
        <w:t>изучение экологических требований на автотранспорте.</w:t>
      </w:r>
    </w:p>
    <w:p w:rsidR="00F674A9" w:rsidRDefault="00E518E6">
      <w:pPr>
        <w:pStyle w:val="11"/>
        <w:keepNext/>
        <w:keepLines/>
        <w:numPr>
          <w:ilvl w:val="0"/>
          <w:numId w:val="12"/>
        </w:numPr>
        <w:shd w:val="clear" w:color="auto" w:fill="auto"/>
        <w:tabs>
          <w:tab w:val="left" w:pos="1486"/>
        </w:tabs>
        <w:ind w:firstLine="780"/>
      </w:pPr>
      <w:bookmarkStart w:id="28" w:name="bookmark28"/>
      <w:bookmarkStart w:id="29" w:name="bookmark29"/>
      <w:r>
        <w:t>Требования к знаниям</w:t>
      </w:r>
      <w:bookmarkEnd w:id="28"/>
      <w:bookmarkEnd w:id="29"/>
    </w:p>
    <w:p w:rsidR="00F674A9" w:rsidRDefault="00E518E6">
      <w:pPr>
        <w:pStyle w:val="1"/>
        <w:shd w:val="clear" w:color="auto" w:fill="auto"/>
        <w:ind w:left="1500" w:firstLine="0"/>
      </w:pPr>
      <w:r>
        <w:t>После окончания изучения предмета слушатель должен знать: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98"/>
        </w:tabs>
        <w:ind w:left="1500" w:firstLine="0"/>
      </w:pPr>
      <w:r>
        <w:t>виды, свойства, требования, касающиеся эксплуатационных жидкостей;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88"/>
        </w:tabs>
        <w:ind w:left="780" w:firstLine="720"/>
        <w:jc w:val="both"/>
      </w:pPr>
      <w:r>
        <w:t>требования безопасности проведения работ по хранению, эксплуатации и ремонту подвижного состава, запасных частей и автомобильных шин;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98"/>
        </w:tabs>
        <w:ind w:left="1500" w:firstLine="0"/>
      </w:pPr>
      <w:r>
        <w:t>экологические требования на автотранспорте.</w:t>
      </w:r>
    </w:p>
    <w:p w:rsidR="00F674A9" w:rsidRDefault="00E518E6">
      <w:pPr>
        <w:pStyle w:val="1"/>
        <w:shd w:val="clear" w:color="auto" w:fill="auto"/>
        <w:spacing w:after="260"/>
        <w:ind w:left="780" w:firstLine="720"/>
        <w:jc w:val="both"/>
      </w:pPr>
      <w:r>
        <w:t>По окончании изучения предмета слушатель должен обладать компетенциями, позволяющими применять полученные знания в работе на автотранспортном предприятии.</w:t>
      </w:r>
    </w:p>
    <w:p w:rsidR="008D729C" w:rsidRDefault="008D729C">
      <w:pPr>
        <w:pStyle w:val="a7"/>
        <w:shd w:val="clear" w:color="auto" w:fill="auto"/>
        <w:ind w:left="3182"/>
      </w:pPr>
    </w:p>
    <w:p w:rsidR="008D729C" w:rsidRDefault="008D729C">
      <w:pPr>
        <w:pStyle w:val="a7"/>
        <w:shd w:val="clear" w:color="auto" w:fill="auto"/>
        <w:ind w:left="3182"/>
      </w:pPr>
    </w:p>
    <w:p w:rsidR="008D729C" w:rsidRDefault="008D729C">
      <w:pPr>
        <w:pStyle w:val="a7"/>
        <w:shd w:val="clear" w:color="auto" w:fill="auto"/>
        <w:ind w:left="3182"/>
      </w:pPr>
    </w:p>
    <w:p w:rsidR="008D729C" w:rsidRDefault="008D729C">
      <w:pPr>
        <w:pStyle w:val="a7"/>
        <w:shd w:val="clear" w:color="auto" w:fill="auto"/>
        <w:ind w:left="3182"/>
      </w:pPr>
    </w:p>
    <w:p w:rsidR="008D729C" w:rsidRDefault="008D729C">
      <w:pPr>
        <w:pStyle w:val="a7"/>
        <w:shd w:val="clear" w:color="auto" w:fill="auto"/>
        <w:ind w:left="3182"/>
      </w:pPr>
    </w:p>
    <w:p w:rsidR="008D729C" w:rsidRDefault="008D729C">
      <w:pPr>
        <w:pStyle w:val="a7"/>
        <w:shd w:val="clear" w:color="auto" w:fill="auto"/>
        <w:ind w:left="3182"/>
      </w:pPr>
    </w:p>
    <w:p w:rsidR="008D729C" w:rsidRDefault="008D729C">
      <w:pPr>
        <w:pStyle w:val="a7"/>
        <w:shd w:val="clear" w:color="auto" w:fill="auto"/>
        <w:ind w:left="3182"/>
      </w:pPr>
    </w:p>
    <w:p w:rsidR="00F674A9" w:rsidRDefault="00E518E6">
      <w:pPr>
        <w:pStyle w:val="a7"/>
        <w:shd w:val="clear" w:color="auto" w:fill="auto"/>
        <w:ind w:left="3182"/>
      </w:pPr>
      <w:r>
        <w:lastRenderedPageBreak/>
        <w:t>Объем нагрузки по разделам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6240"/>
        <w:gridCol w:w="1133"/>
        <w:gridCol w:w="1272"/>
        <w:gridCol w:w="1195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331"/>
          <w:jc w:val="right"/>
        </w:trPr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Содержание учебного предмета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spacing w:line="276" w:lineRule="auto"/>
              <w:ind w:firstLine="0"/>
              <w:jc w:val="center"/>
            </w:pPr>
            <w:r>
              <w:t>Всего часов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 том числе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835"/>
          <w:jc w:val="right"/>
        </w:trPr>
        <w:tc>
          <w:tcPr>
            <w:tcW w:w="6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Очное обучение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Дистанц ионное обучение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648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tabs>
                <w:tab w:val="left" w:pos="2482"/>
                <w:tab w:val="left" w:pos="4066"/>
                <w:tab w:val="left" w:pos="4699"/>
              </w:tabs>
              <w:ind w:firstLine="0"/>
            </w:pPr>
            <w:r>
              <w:t>1. Эксплуатационные</w:t>
            </w:r>
            <w:r>
              <w:tab/>
              <w:t>материалы,</w:t>
            </w:r>
            <w:r>
              <w:tab/>
              <w:t>их</w:t>
            </w:r>
            <w:r>
              <w:tab/>
              <w:t>применение,</w:t>
            </w:r>
          </w:p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хранение, утилизация, пути экономии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560"/>
              <w:jc w:val="both"/>
            </w:pPr>
            <w: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643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spacing w:line="276" w:lineRule="auto"/>
              <w:ind w:firstLine="0"/>
            </w:pPr>
            <w:r>
              <w:t>2.Хранение подвижного состава, запасных частей, эксплуатационных материалов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560"/>
              <w:jc w:val="both"/>
            </w:pPr>
            <w: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331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3. Автомобильные шины, их ремонт, хранение, утилизация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560"/>
              <w:jc w:val="both"/>
            </w:pPr>
            <w: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648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tabs>
                <w:tab w:val="left" w:pos="2078"/>
                <w:tab w:val="left" w:pos="3754"/>
                <w:tab w:val="left" w:pos="4421"/>
              </w:tabs>
              <w:spacing w:after="40"/>
              <w:ind w:firstLine="0"/>
            </w:pPr>
            <w:r>
              <w:t>4.Экологические</w:t>
            </w:r>
            <w:r>
              <w:tab/>
              <w:t>требования</w:t>
            </w:r>
            <w:r>
              <w:tab/>
              <w:t>на</w:t>
            </w:r>
            <w:r>
              <w:tab/>
              <w:t>автомобильном</w:t>
            </w:r>
          </w:p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транспорте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560"/>
              <w:jc w:val="both"/>
            </w:pPr>
            <w: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331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</w:tr>
    </w:tbl>
    <w:p w:rsidR="00F674A9" w:rsidRDefault="00E518E6">
      <w:pPr>
        <w:pStyle w:val="1"/>
        <w:shd w:val="clear" w:color="auto" w:fill="auto"/>
        <w:ind w:left="780" w:firstLine="560"/>
      </w:pPr>
      <w:r>
        <w:t>Раздел «Эксплуатационные материалы, их применение, хранение, утилизация, пути экономии»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автомобильные топлива, маркировка топлив, свойства, требования к топливам;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нетрадиционные виды топлив;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моторные и трансмиссионные масла, свойства, требования к маслам;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смазки, виды, свойства, требования;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эксплуатационные жидкости;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рекомендации по применению и заменам;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хранение эксплуатационных материалов, требования по хранению;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пути и методы утилизации эксплуатационных материалов;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spacing w:after="260"/>
        <w:ind w:left="1500" w:firstLine="0"/>
      </w:pPr>
      <w:r>
        <w:t>расходы, система учета, экономия топлив и материалов.</w:t>
      </w:r>
    </w:p>
    <w:p w:rsidR="00F674A9" w:rsidRDefault="00E518E6">
      <w:pPr>
        <w:pStyle w:val="1"/>
        <w:shd w:val="clear" w:color="auto" w:fill="auto"/>
        <w:ind w:left="780" w:firstLine="720"/>
        <w:jc w:val="both"/>
      </w:pPr>
      <w:r>
        <w:t>Раздел «Хранение подвижного состава, запасных частей, эксплуатационных материалов»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назначение хранения, способы хранения;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требования к месту хранения подвижного состава;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хранение на открытых площадках и в помещениях;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хранение и пуск в зимнее время;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spacing w:after="260"/>
        <w:ind w:left="1500" w:firstLine="0"/>
      </w:pPr>
      <w:r>
        <w:t>требования к хранению запасных частей, материалов.</w:t>
      </w:r>
    </w:p>
    <w:p w:rsidR="00F674A9" w:rsidRDefault="00E518E6">
      <w:pPr>
        <w:pStyle w:val="1"/>
        <w:shd w:val="clear" w:color="auto" w:fill="auto"/>
        <w:ind w:left="780" w:firstLine="720"/>
      </w:pPr>
      <w:r>
        <w:t>Раздел «Автомобильные шины, их ремонт, хранение, утилизация»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автомобильные шины: классификация, маркировка, эксплуатация, ТО и ремонт;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spacing w:after="260"/>
        <w:ind w:left="1500" w:firstLine="0"/>
      </w:pPr>
      <w:r>
        <w:t>безопасность проведения работ. Договора на хранение.</w:t>
      </w:r>
    </w:p>
    <w:p w:rsidR="00F674A9" w:rsidRDefault="00E518E6">
      <w:pPr>
        <w:pStyle w:val="1"/>
        <w:shd w:val="clear" w:color="auto" w:fill="auto"/>
        <w:ind w:left="780" w:firstLine="720"/>
      </w:pPr>
      <w:r>
        <w:t>Раздел «Экологические требования на автомобильном транспорте»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43"/>
        </w:tabs>
        <w:ind w:left="780" w:firstLine="720"/>
      </w:pPr>
      <w:r>
        <w:t>законодательные и нормативные документы, регламентирующие требования охраны окружающей среды к автомобильному транспорту;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43"/>
        </w:tabs>
        <w:ind w:left="780" w:firstLine="720"/>
      </w:pPr>
      <w:r>
        <w:t>виды отрицательных воздействий от автотранспортной деятельности на окружающую среду, население и персонал;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токсичность отработавших газов, шумы, износ шин и т. д;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48"/>
        </w:tabs>
        <w:ind w:left="780" w:firstLine="720"/>
      </w:pPr>
      <w:r>
        <w:t>токсичность отработавших газов автомобилей с бензиновыми и дизельными двигателями, нормативы, методы, средства контроля;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43"/>
        </w:tabs>
        <w:ind w:left="780" w:firstLine="720"/>
      </w:pPr>
      <w:r>
        <w:t>воздействие производственных процессов на автомобильном транспорте на окружающую среду, население и персонал;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spacing w:after="260"/>
        <w:ind w:left="1500" w:firstLine="0"/>
      </w:pPr>
      <w:r>
        <w:t>пути и методы снижения токсичности выбросов автомобильным транспортом;</w:t>
      </w:r>
    </w:p>
    <w:p w:rsidR="00F674A9" w:rsidRDefault="00E518E6">
      <w:pPr>
        <w:pStyle w:val="1"/>
        <w:shd w:val="clear" w:color="auto" w:fill="auto"/>
        <w:spacing w:after="540"/>
        <w:ind w:left="1500" w:firstLine="0"/>
      </w:pPr>
      <w:r>
        <w:t>- мероприятия по охране окружающей среды на автомобильном транспорте.</w:t>
      </w:r>
    </w:p>
    <w:p w:rsidR="00F674A9" w:rsidRDefault="00E518E6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1326"/>
        </w:tabs>
        <w:spacing w:after="100"/>
        <w:ind w:firstLine="780"/>
      </w:pPr>
      <w:bookmarkStart w:id="30" w:name="bookmark30"/>
      <w:bookmarkStart w:id="31" w:name="bookmark31"/>
      <w:r>
        <w:lastRenderedPageBreak/>
        <w:t>Учебный предмет "Эксплуатация транспортных средств"</w:t>
      </w:r>
      <w:bookmarkEnd w:id="30"/>
      <w:bookmarkEnd w:id="31"/>
    </w:p>
    <w:p w:rsidR="00F674A9" w:rsidRDefault="00E518E6">
      <w:pPr>
        <w:pStyle w:val="1"/>
        <w:shd w:val="clear" w:color="auto" w:fill="auto"/>
        <w:spacing w:after="180"/>
        <w:ind w:firstLine="0"/>
        <w:jc w:val="center"/>
      </w:pPr>
      <w:r>
        <w:t>Объем предмета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45"/>
        <w:gridCol w:w="1560"/>
        <w:gridCol w:w="1939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Виды учебной работы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Всего часов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Очное обучение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Дистанционное обучение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Аудиторные занятия (лекции)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-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Самостоятельная работа слушателей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Общая трудоемкость дисциплины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16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Вид итогового контроля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Экзамен</w:t>
            </w:r>
          </w:p>
        </w:tc>
      </w:tr>
    </w:tbl>
    <w:p w:rsidR="00F674A9" w:rsidRDefault="00F674A9">
      <w:pPr>
        <w:spacing w:after="479" w:line="1" w:lineRule="exact"/>
      </w:pPr>
    </w:p>
    <w:p w:rsidR="00F674A9" w:rsidRDefault="00E518E6">
      <w:pPr>
        <w:pStyle w:val="11"/>
        <w:keepNext/>
        <w:keepLines/>
        <w:numPr>
          <w:ilvl w:val="0"/>
          <w:numId w:val="13"/>
        </w:numPr>
        <w:shd w:val="clear" w:color="auto" w:fill="auto"/>
        <w:tabs>
          <w:tab w:val="left" w:pos="1508"/>
        </w:tabs>
        <w:ind w:firstLine="780"/>
      </w:pPr>
      <w:bookmarkStart w:id="32" w:name="bookmark32"/>
      <w:bookmarkStart w:id="33" w:name="bookmark33"/>
      <w:r>
        <w:t>Цели и задачи преподавания учебного предмета</w:t>
      </w:r>
      <w:bookmarkEnd w:id="32"/>
      <w:bookmarkEnd w:id="33"/>
    </w:p>
    <w:p w:rsidR="00F674A9" w:rsidRDefault="00E518E6">
      <w:pPr>
        <w:pStyle w:val="1"/>
        <w:shd w:val="clear" w:color="auto" w:fill="auto"/>
        <w:ind w:left="780" w:firstLine="720"/>
      </w:pPr>
      <w:r>
        <w:t>Цель - получение слушателями знаний о грузовых и пассажирских перевозках, их классификации и организации, транспортно - экспедиционном обслуживании, финансово - экономических аспектах и обеспечению безопасности дорожного движения на автотранспорте.</w:t>
      </w:r>
    </w:p>
    <w:p w:rsidR="00F674A9" w:rsidRDefault="00E518E6">
      <w:pPr>
        <w:pStyle w:val="1"/>
        <w:shd w:val="clear" w:color="auto" w:fill="auto"/>
        <w:ind w:left="1500" w:firstLine="0"/>
      </w:pPr>
      <w:r>
        <w:t>Задачами предмета являются: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освоение организации и выполнения грузовых и пассажирских перевозок;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освоение финансово - экономических аспектов автотранспортной деятельности;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spacing w:after="480"/>
        <w:ind w:left="1500" w:firstLine="0"/>
      </w:pPr>
      <w:r>
        <w:t>изучение организации работы по обеспечению БДД.</w:t>
      </w:r>
    </w:p>
    <w:p w:rsidR="00F674A9" w:rsidRDefault="00E518E6">
      <w:pPr>
        <w:pStyle w:val="11"/>
        <w:keepNext/>
        <w:keepLines/>
        <w:numPr>
          <w:ilvl w:val="0"/>
          <w:numId w:val="13"/>
        </w:numPr>
        <w:shd w:val="clear" w:color="auto" w:fill="auto"/>
        <w:tabs>
          <w:tab w:val="left" w:pos="1508"/>
        </w:tabs>
        <w:ind w:firstLine="780"/>
      </w:pPr>
      <w:bookmarkStart w:id="34" w:name="bookmark34"/>
      <w:bookmarkStart w:id="35" w:name="bookmark35"/>
      <w:r>
        <w:t>Требования к знаниям</w:t>
      </w:r>
      <w:bookmarkEnd w:id="34"/>
      <w:bookmarkEnd w:id="35"/>
    </w:p>
    <w:p w:rsidR="00F674A9" w:rsidRDefault="00E518E6">
      <w:pPr>
        <w:pStyle w:val="1"/>
        <w:shd w:val="clear" w:color="auto" w:fill="auto"/>
        <w:ind w:left="1500" w:firstLine="0"/>
      </w:pPr>
      <w:r>
        <w:t>После окончания изучения предмета слушатель должен знать: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780" w:firstLine="720"/>
      </w:pPr>
      <w:r>
        <w:t>нормативные акты в сфере обеспечения безопасности дорожного движения и перевозки пассажиров и грузов;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виды грузовых и пассажирских перевозок;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908"/>
          <w:tab w:val="left" w:pos="4889"/>
          <w:tab w:val="left" w:pos="6396"/>
        </w:tabs>
        <w:ind w:left="1500" w:firstLine="0"/>
      </w:pPr>
      <w:r>
        <w:t>основные нормативные</w:t>
      </w:r>
      <w:r>
        <w:tab/>
        <w:t>документы,</w:t>
      </w:r>
      <w:r>
        <w:tab/>
        <w:t>регламентирующие деятельность</w:t>
      </w:r>
    </w:p>
    <w:p w:rsidR="00F674A9" w:rsidRDefault="00E518E6">
      <w:pPr>
        <w:pStyle w:val="1"/>
        <w:shd w:val="clear" w:color="auto" w:fill="auto"/>
        <w:ind w:firstLine="780"/>
      </w:pPr>
      <w:r>
        <w:t>автомобильного транспорта в РФ, и товарно - транспортную документацию;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48"/>
        </w:tabs>
        <w:ind w:left="780" w:firstLine="720"/>
      </w:pPr>
      <w:r>
        <w:t>требования к подвижному составу при организации перевозок и к обеспечению безопасных условий перевозок;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нормативные требования при перевозке пассажиров;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показатели работы пассажирского транспорта;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rPr>
          <w:i/>
          <w:iCs/>
        </w:rPr>
        <w:t>о</w:t>
      </w:r>
      <w:r>
        <w:t>собенности организации перевозок в обслуживаемом регионе;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основные условия организации перевозок специфических грузов.</w:t>
      </w:r>
    </w:p>
    <w:p w:rsidR="00F674A9" w:rsidRDefault="00E518E6">
      <w:pPr>
        <w:pStyle w:val="1"/>
        <w:shd w:val="clear" w:color="auto" w:fill="auto"/>
        <w:ind w:left="1500" w:firstLine="0"/>
      </w:pPr>
      <w:r>
        <w:t>Должен обладать следующими компетенциями:</w:t>
      </w:r>
    </w:p>
    <w:p w:rsidR="00F674A9" w:rsidRDefault="00E518E6">
      <w:pPr>
        <w:pStyle w:val="1"/>
        <w:shd w:val="clear" w:color="auto" w:fill="auto"/>
        <w:spacing w:after="180"/>
        <w:ind w:left="780" w:firstLine="720"/>
      </w:pPr>
      <w:r>
        <w:t>разрабатывать и проводить мероприятия по предупреждению дорожно</w:t>
      </w:r>
      <w:r>
        <w:softHyphen/>
        <w:t>транспортных происшествий и контролировать их выполнение, осуществлять сверку данных о дорожно-транспортных происшествиях, в которых участвовал подвижной состав предприятия, с данными Государственной инспекции по безопасности дорожного движения МВД России.</w:t>
      </w:r>
    </w:p>
    <w:p w:rsidR="00F674A9" w:rsidRDefault="00E518E6">
      <w:pPr>
        <w:pStyle w:val="a7"/>
        <w:shd w:val="clear" w:color="auto" w:fill="auto"/>
        <w:ind w:left="3182"/>
      </w:pPr>
      <w:r>
        <w:t>Объем нагрузки по разделам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6240"/>
        <w:gridCol w:w="1133"/>
        <w:gridCol w:w="1272"/>
        <w:gridCol w:w="1195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331"/>
          <w:jc w:val="right"/>
        </w:trPr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Содержание учебного предмета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spacing w:line="276" w:lineRule="auto"/>
              <w:ind w:firstLine="0"/>
              <w:jc w:val="center"/>
            </w:pPr>
            <w:r>
              <w:t>Всего часов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 том числе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835"/>
          <w:jc w:val="right"/>
        </w:trPr>
        <w:tc>
          <w:tcPr>
            <w:tcW w:w="6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Очное обучение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Дистанц ионное обучение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326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1.Виды грузовых и пассажирских перевозок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560"/>
              <w:jc w:val="both"/>
            </w:pPr>
            <w: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331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2.Организация перевозки грузов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560"/>
              <w:jc w:val="both"/>
            </w:pPr>
            <w: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326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3.Организация пассажирских перевозок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560"/>
              <w:jc w:val="both"/>
            </w:pPr>
            <w: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331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4. Организация перевозок специфических грузов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560"/>
              <w:jc w:val="both"/>
            </w:pPr>
            <w: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331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</w:tr>
    </w:tbl>
    <w:p w:rsidR="00F674A9" w:rsidRDefault="00F674A9">
      <w:pPr>
        <w:spacing w:after="259" w:line="1" w:lineRule="exact"/>
      </w:pPr>
    </w:p>
    <w:p w:rsidR="00F674A9" w:rsidRDefault="00E518E6">
      <w:pPr>
        <w:pStyle w:val="1"/>
        <w:shd w:val="clear" w:color="auto" w:fill="auto"/>
        <w:ind w:left="780" w:firstLine="720"/>
        <w:jc w:val="both"/>
      </w:pPr>
      <w:r>
        <w:lastRenderedPageBreak/>
        <w:t>Раздел «Виды грузовых и пассажирских перевозок»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14"/>
        </w:tabs>
        <w:ind w:left="780" w:firstLine="720"/>
        <w:jc w:val="both"/>
      </w:pPr>
      <w:r>
        <w:t>специфика транспорта, как отрасли материального производства, и основные показатели его работы;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23"/>
        </w:tabs>
        <w:ind w:left="1500" w:firstLine="0"/>
      </w:pPr>
      <w:r>
        <w:t>особенности работы автотранспорта в условиях рынка;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23"/>
        </w:tabs>
        <w:ind w:left="1500" w:firstLine="0"/>
        <w:jc w:val="both"/>
      </w:pPr>
      <w:r>
        <w:t>виды грузовых и пассажирских перевозок.</w:t>
      </w:r>
    </w:p>
    <w:p w:rsidR="00F674A9" w:rsidRDefault="00E518E6">
      <w:pPr>
        <w:pStyle w:val="1"/>
        <w:shd w:val="clear" w:color="auto" w:fill="auto"/>
        <w:ind w:left="1500" w:firstLine="0"/>
      </w:pPr>
      <w:r>
        <w:t>Раздел «Организация перевозки грузов»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23"/>
        </w:tabs>
        <w:ind w:left="1500" w:firstLine="0"/>
      </w:pPr>
      <w:r>
        <w:t>виды грузовых автомобильных перевозок, их классификация и особенности;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898"/>
        </w:tabs>
        <w:ind w:left="780" w:firstLine="720"/>
        <w:jc w:val="both"/>
      </w:pPr>
      <w:r>
        <w:t>основные нормативные документы, регламентирующие деятельность автомобильного транспорта в РФ;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23"/>
        </w:tabs>
        <w:ind w:left="1500" w:firstLine="0"/>
        <w:jc w:val="both"/>
      </w:pPr>
      <w:r>
        <w:t>товарно - транспортная документация;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23"/>
        </w:tabs>
        <w:ind w:left="1500" w:firstLine="0"/>
      </w:pPr>
      <w:r>
        <w:t>перевозки на условиях транспорта общего пользования;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23"/>
        </w:tabs>
        <w:ind w:left="1500" w:firstLine="0"/>
      </w:pPr>
      <w:r>
        <w:t>понятие конкурентоспособности услуг и качество перевозок грузов;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23"/>
        </w:tabs>
        <w:ind w:left="1500" w:firstLine="0"/>
      </w:pPr>
      <w:r>
        <w:t>требования к подвижному составу при организации перевозок;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23"/>
        </w:tabs>
        <w:spacing w:after="260"/>
        <w:ind w:left="1500" w:firstLine="0"/>
      </w:pPr>
      <w:r>
        <w:t>обеспечение безопасных условий перевозок грузов.</w:t>
      </w:r>
    </w:p>
    <w:p w:rsidR="00F674A9" w:rsidRDefault="00E518E6">
      <w:pPr>
        <w:pStyle w:val="1"/>
        <w:shd w:val="clear" w:color="auto" w:fill="auto"/>
        <w:ind w:left="1500" w:firstLine="0"/>
      </w:pPr>
      <w:r>
        <w:t>Раздел «Организация пассажирских перевозок»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23"/>
        </w:tabs>
        <w:ind w:left="1500" w:firstLine="0"/>
      </w:pPr>
      <w:r>
        <w:t>социальные, экономические, экологические проблемы автомобилизации городов;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23"/>
        </w:tabs>
        <w:ind w:left="1500" w:firstLine="0"/>
      </w:pPr>
      <w:r>
        <w:t>создание локальных систем городского пассажирского автотранспорта;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19"/>
        </w:tabs>
        <w:ind w:left="780" w:firstLine="720"/>
        <w:jc w:val="both"/>
      </w:pPr>
      <w:r>
        <w:t>виды коммерческих маршрутов и форм организации транспортного обслуживания населения города: дневные маршруты, работающие в режиме маршрутных такси; маршруты выходного дня, связывающие городские массивы с зонами отдыха, дачными районами, вещевыми рынками; маршруты, формируемые по предварительным заказам пассажиров; ночные маршруты и т.д.;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23"/>
        </w:tabs>
        <w:ind w:left="780" w:firstLine="720"/>
        <w:jc w:val="both"/>
      </w:pPr>
      <w:r>
        <w:t>положение об организации коммерческих маршрутов на городском пассажирском транспорте (ГПТ);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14"/>
        </w:tabs>
        <w:ind w:left="780" w:firstLine="720"/>
        <w:jc w:val="both"/>
      </w:pPr>
      <w:r>
        <w:t>правила перевозок пассажиров и багажа автомобильным транспортом и городским наземным электрическим транспортом. Клиентура;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23"/>
        </w:tabs>
        <w:ind w:left="780" w:firstLine="720"/>
        <w:jc w:val="both"/>
      </w:pPr>
      <w:r>
        <w:t>основные задачи организации коммерческих маршрутов ГПТ: спрос населения на нетрадиционные виды услуг, методы определения и прогнозирования потребностей населения в использовании коммерческих маршрутов; выбор рациональных маршрутов следования транспортных средств по экономическим и социальным критериям; нормирование скоростей движения автобусов и легковых автомобилей по маршруту, цель и методы нормирования; расчет рационального количества и вместимости подвижного состава, необходимого для удовлетворения спроса на выбранном маршруте; выбор рациональной формы организации труда водителей по социальным критериям и снижение эксплуатационных расходов;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19"/>
        </w:tabs>
        <w:spacing w:after="260"/>
        <w:ind w:left="780" w:firstLine="720"/>
        <w:jc w:val="both"/>
      </w:pPr>
      <w:r>
        <w:t>организация работы легковых автомобилей по договорам и разовым заказам юридических и физических лиц;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24"/>
        </w:tabs>
        <w:ind w:left="780" w:firstLine="720"/>
        <w:jc w:val="both"/>
      </w:pPr>
      <w:r>
        <w:t>организация работы легковых автомобилей, маршрутных такси, городских автобусов за рубежом;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обеспечение безопасных условий организации регулярных перевозок пассажиров;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48"/>
        </w:tabs>
        <w:ind w:left="780" w:firstLine="720"/>
        <w:jc w:val="both"/>
      </w:pPr>
      <w:r>
        <w:rPr>
          <w:i/>
          <w:iCs/>
        </w:rPr>
        <w:t>с</w:t>
      </w:r>
      <w:r>
        <w:t>оставление расписаний движения (что включает, виды расписаний, основные факторы при разработке расписания);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48"/>
        </w:tabs>
        <w:ind w:left="780" w:firstLine="720"/>
        <w:jc w:val="both"/>
      </w:pPr>
      <w:r>
        <w:t>оформление паспорта и схемы маршрута (порядок составления и утверждения паспорта со ссылкой на нормативные документы в зависимости от вида сообщения, согласование схемы маршрута в органах ГИБДД);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нормативные требования при перевозке пассажиров;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48"/>
        </w:tabs>
        <w:ind w:left="780" w:firstLine="720"/>
        <w:jc w:val="both"/>
      </w:pPr>
      <w:r>
        <w:t>основные требования при перевозке детей, особенности подачи автобуса к месту посадки пассажиров (при перевозке детей); особенности посадки и высадки детей, взаимодействия водителя с лицами, сопровождающими детей;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48"/>
        </w:tabs>
        <w:ind w:left="780" w:firstLine="720"/>
        <w:jc w:val="both"/>
      </w:pPr>
      <w:r>
        <w:t>показатели работы пассажирского транспорта (факторы, влияющие на работу пассажирского транспорта; разделение показателей работы на две группы);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  <w:jc w:val="both"/>
      </w:pPr>
      <w:r>
        <w:t>виды маршрутов;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48"/>
        </w:tabs>
        <w:ind w:left="780" w:firstLine="720"/>
        <w:jc w:val="both"/>
      </w:pPr>
      <w:r>
        <w:lastRenderedPageBreak/>
        <w:t>обеспечение безопасных условий организации и осуществления перевозок пассажиров по заказам;</w:t>
      </w:r>
    </w:p>
    <w:p w:rsidR="00F674A9" w:rsidRDefault="00E518E6">
      <w:pPr>
        <w:pStyle w:val="20"/>
        <w:numPr>
          <w:ilvl w:val="0"/>
          <w:numId w:val="10"/>
        </w:numPr>
        <w:shd w:val="clear" w:color="auto" w:fill="auto"/>
        <w:tabs>
          <w:tab w:val="left" w:pos="1734"/>
        </w:tabs>
        <w:jc w:val="both"/>
      </w:pPr>
      <w:r>
        <w:rPr>
          <w:rFonts w:ascii="Times New Roman" w:eastAsia="Times New Roman" w:hAnsi="Times New Roman" w:cs="Times New Roman"/>
          <w:b/>
          <w:bCs/>
          <w:color w:val="26282F"/>
        </w:rPr>
        <w:t>о</w:t>
      </w:r>
      <w:r>
        <w:t>беспечение безопасных условий организации и осуществления перевозок пассажиров легковым такси;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48"/>
        </w:tabs>
        <w:ind w:left="1500" w:firstLine="0"/>
      </w:pPr>
      <w:r>
        <w:rPr>
          <w:i/>
          <w:iCs/>
        </w:rPr>
        <w:t>о</w:t>
      </w:r>
      <w:r>
        <w:t>собенности организации перевозок в обслуживаемом регионе;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20"/>
        </w:tabs>
        <w:spacing w:after="260"/>
        <w:ind w:left="780" w:firstLine="720"/>
        <w:jc w:val="both"/>
      </w:pPr>
      <w:r>
        <w:t>особенности обслуживания лиц с ограниченными возможностями здоровья или инвалидов с нарушениями функций опорно-двигательного аппарата, зрения, слуха.</w:t>
      </w:r>
    </w:p>
    <w:p w:rsidR="00F674A9" w:rsidRDefault="00E518E6">
      <w:pPr>
        <w:pStyle w:val="1"/>
        <w:shd w:val="clear" w:color="auto" w:fill="auto"/>
        <w:ind w:left="780" w:firstLine="720"/>
        <w:jc w:val="both"/>
      </w:pPr>
      <w:r>
        <w:t>Раздел «Организация перевозок специфических грузов»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34"/>
        </w:tabs>
        <w:ind w:left="780" w:firstLine="720"/>
        <w:jc w:val="both"/>
      </w:pPr>
      <w:r>
        <w:t>основные понятия о тяжеловесных, крупногабаритных и опасных грузах и транспортной опасности;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34"/>
        </w:tabs>
        <w:ind w:left="1500" w:firstLine="0"/>
      </w:pPr>
      <w:r>
        <w:t>классификация тяжеловесных, крупногабаритных и опасных грузов;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34"/>
        </w:tabs>
        <w:ind w:left="1500" w:firstLine="0"/>
        <w:jc w:val="both"/>
      </w:pPr>
      <w:r>
        <w:t>маркировка и манипуляционные знаки опасности;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34"/>
        </w:tabs>
        <w:ind w:left="780" w:firstLine="720"/>
        <w:jc w:val="both"/>
      </w:pPr>
      <w:r>
        <w:t>требования к подвижному составу и водителям, осуществляющим перевозки тяжеловесных, крупногабаритных и опасных грузов;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34"/>
        </w:tabs>
        <w:ind w:left="1500" w:firstLine="0"/>
      </w:pPr>
      <w:r>
        <w:t>организация перевозок тяжеловесных, крупногабаритных и опасных грузов;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24"/>
        </w:tabs>
        <w:ind w:left="780" w:firstLine="720"/>
        <w:jc w:val="both"/>
      </w:pPr>
      <w:r>
        <w:t>допуск АТС к перевозке тяжеловесных, крупногабаритных и опасных грузов. Обязательные условия использования автомобилей прикрытия;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24"/>
        </w:tabs>
        <w:ind w:left="780" w:firstLine="720"/>
        <w:jc w:val="both"/>
      </w:pPr>
      <w:r>
        <w:t>основные положения Европейского соглашения о международной дорожной перевозке опасных грузов (ДОПОГ);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34"/>
        </w:tabs>
        <w:spacing w:after="640"/>
        <w:ind w:left="780" w:firstLine="720"/>
        <w:jc w:val="both"/>
      </w:pPr>
      <w:r>
        <w:t>перевозка грузов и пассажиров в особых условиях (перевозки по зимникам, в условиях бездорожья, переправам через водные преграды, по маршрутам, проходящим в горной местности, с резкими изменениями направлений в плане и затяжными продольными уклонами, при сезонных изменениях погодных и дорожных условий и т.д.).</w:t>
      </w:r>
    </w:p>
    <w:p w:rsidR="00F674A9" w:rsidRDefault="00E518E6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1302"/>
        </w:tabs>
        <w:spacing w:after="100"/>
        <w:ind w:left="780" w:firstLine="20"/>
      </w:pPr>
      <w:bookmarkStart w:id="36" w:name="bookmark36"/>
      <w:bookmarkStart w:id="37" w:name="bookmark37"/>
      <w:r>
        <w:t>Учебный предмет "Правила перевозки грузов и пассажиров автомобильным транспортом в пределах РФ"</w:t>
      </w:r>
      <w:bookmarkEnd w:id="36"/>
      <w:bookmarkEnd w:id="37"/>
    </w:p>
    <w:p w:rsidR="00F674A9" w:rsidRDefault="00E518E6">
      <w:pPr>
        <w:pStyle w:val="1"/>
        <w:shd w:val="clear" w:color="auto" w:fill="auto"/>
        <w:spacing w:after="180"/>
        <w:ind w:firstLine="0"/>
        <w:jc w:val="center"/>
      </w:pPr>
      <w:r>
        <w:t>Объем предмета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45"/>
        <w:gridCol w:w="1560"/>
        <w:gridCol w:w="1939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Виды учебной работы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Всего часов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Очное обучение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Дистанционное обучение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Аудиторные занятия (лекции)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-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Самостоятельная работа слушателей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Общая трудоемкость дисциплины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16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Вид итогового контроля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Экзамен</w:t>
            </w:r>
          </w:p>
        </w:tc>
      </w:tr>
    </w:tbl>
    <w:p w:rsidR="00F674A9" w:rsidRDefault="00F674A9">
      <w:pPr>
        <w:spacing w:after="479" w:line="1" w:lineRule="exact"/>
      </w:pPr>
    </w:p>
    <w:p w:rsidR="00F674A9" w:rsidRDefault="00E518E6">
      <w:pPr>
        <w:pStyle w:val="11"/>
        <w:keepNext/>
        <w:keepLines/>
        <w:numPr>
          <w:ilvl w:val="0"/>
          <w:numId w:val="14"/>
        </w:numPr>
        <w:shd w:val="clear" w:color="auto" w:fill="auto"/>
        <w:tabs>
          <w:tab w:val="left" w:pos="1445"/>
        </w:tabs>
        <w:ind w:firstLine="780"/>
      </w:pPr>
      <w:bookmarkStart w:id="38" w:name="bookmark38"/>
      <w:bookmarkStart w:id="39" w:name="bookmark39"/>
      <w:r>
        <w:t>Цели и задачи преподавания учебного предмета</w:t>
      </w:r>
      <w:bookmarkEnd w:id="38"/>
      <w:bookmarkEnd w:id="39"/>
    </w:p>
    <w:p w:rsidR="00F674A9" w:rsidRDefault="00E518E6">
      <w:pPr>
        <w:pStyle w:val="1"/>
        <w:shd w:val="clear" w:color="auto" w:fill="auto"/>
        <w:ind w:left="1500" w:firstLine="0"/>
      </w:pPr>
      <w:r>
        <w:t>Цель - получение слушателями знаний: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836"/>
        </w:tabs>
        <w:ind w:left="780" w:firstLine="720"/>
        <w:jc w:val="both"/>
      </w:pPr>
      <w:r>
        <w:t>о порядке организации перевозки различных видов грузов автомобильным транспортом, обеспечения сохранности грузов, транспортных средств и контейнеров, а также условия перевозки грузов и предоставления транспортных средств для такой перевозки;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04"/>
        </w:tabs>
        <w:ind w:left="780" w:firstLine="720"/>
        <w:jc w:val="both"/>
      </w:pPr>
      <w:r>
        <w:t xml:space="preserve">о порядке организации перевозки пассажиров и багажа и о порядке организации различных видов перевозок пассажиров и багажа, предусмотренных </w:t>
      </w:r>
      <w:r>
        <w:rPr>
          <w:u w:val="single"/>
        </w:rPr>
        <w:t>Федеральным законом "Устав автомобильного транспорта и городского наземного электрического транспорта"</w:t>
      </w:r>
      <w:r>
        <w:t>, в том числе требования к перевозчикам, фрахтовщикам и владельцам объектов транспортной инфраструктуры, условия таких перевозок, а также условия предоставления транспортных средств для таких перевозок.</w:t>
      </w:r>
    </w:p>
    <w:p w:rsidR="00F674A9" w:rsidRDefault="00E518E6">
      <w:pPr>
        <w:pStyle w:val="1"/>
        <w:shd w:val="clear" w:color="auto" w:fill="auto"/>
        <w:ind w:left="1500" w:firstLine="0"/>
      </w:pPr>
      <w:r>
        <w:t>Задачами предмета являются: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04"/>
        </w:tabs>
        <w:ind w:left="780" w:firstLine="720"/>
        <w:jc w:val="both"/>
      </w:pPr>
      <w:r>
        <w:lastRenderedPageBreak/>
        <w:t>дать слушателям необходимый уровень знаний для осуществления руководства перевозкой грузов и пассажиров автомобильным транспортом, что должно способствовать нормальному функционированию рынка транспортных услуг и защите прав потребителей, обеспечению безопасности движения и соблюдению экологических норм при эксплуатации автомобильного транспорта.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00"/>
        </w:tabs>
        <w:spacing w:after="480"/>
        <w:ind w:left="780" w:firstLine="720"/>
        <w:jc w:val="both"/>
      </w:pPr>
      <w:r>
        <w:t>порядок разработки и утверждения планов производственно-хозяйственной деятельности предприятия.</w:t>
      </w:r>
    </w:p>
    <w:p w:rsidR="00F674A9" w:rsidRDefault="00E518E6">
      <w:pPr>
        <w:pStyle w:val="11"/>
        <w:keepNext/>
        <w:keepLines/>
        <w:numPr>
          <w:ilvl w:val="0"/>
          <w:numId w:val="14"/>
        </w:numPr>
        <w:shd w:val="clear" w:color="auto" w:fill="auto"/>
        <w:tabs>
          <w:tab w:val="left" w:pos="1445"/>
        </w:tabs>
        <w:ind w:firstLine="780"/>
      </w:pPr>
      <w:bookmarkStart w:id="40" w:name="bookmark40"/>
      <w:bookmarkStart w:id="41" w:name="bookmark41"/>
      <w:r>
        <w:t>Требования к знаниям</w:t>
      </w:r>
      <w:bookmarkEnd w:id="40"/>
      <w:bookmarkEnd w:id="41"/>
    </w:p>
    <w:p w:rsidR="00F674A9" w:rsidRDefault="00E518E6">
      <w:pPr>
        <w:pStyle w:val="1"/>
        <w:shd w:val="clear" w:color="auto" w:fill="auto"/>
        <w:ind w:left="1500" w:firstLine="0"/>
      </w:pPr>
      <w:r>
        <w:t>После окончания изучения предмета слушатель должен знать: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09"/>
        </w:tabs>
        <w:ind w:left="1500" w:firstLine="0"/>
      </w:pPr>
      <w:r>
        <w:t>виды, организацию и правила перевозок автомобильным транспортом;</w:t>
      </w:r>
    </w:p>
    <w:p w:rsidR="00F674A9" w:rsidRDefault="00E518E6">
      <w:pPr>
        <w:pStyle w:val="1"/>
        <w:shd w:val="clear" w:color="auto" w:fill="auto"/>
        <w:ind w:left="780" w:firstLine="720"/>
        <w:jc w:val="both"/>
      </w:pPr>
      <w:r>
        <w:t>-основы транспортно - экспедиционного обслуживания на автомобильном транспорте;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09"/>
        </w:tabs>
        <w:ind w:left="1500" w:firstLine="0"/>
      </w:pPr>
      <w:r>
        <w:t>основы логистики на автомобильном транспорте.</w:t>
      </w:r>
    </w:p>
    <w:p w:rsidR="00F674A9" w:rsidRDefault="00E518E6">
      <w:pPr>
        <w:pStyle w:val="1"/>
        <w:shd w:val="clear" w:color="auto" w:fill="auto"/>
        <w:ind w:left="1500" w:firstLine="0"/>
      </w:pPr>
      <w:r>
        <w:t>Слушатель умеет:</w:t>
      </w:r>
    </w:p>
    <w:p w:rsidR="00F674A9" w:rsidRDefault="00E518E6">
      <w:pPr>
        <w:pStyle w:val="1"/>
        <w:shd w:val="clear" w:color="auto" w:fill="auto"/>
        <w:ind w:left="780" w:firstLine="720"/>
        <w:jc w:val="both"/>
      </w:pPr>
      <w:r>
        <w:t>-информировать водительский состав, инженерно-технических работников, органы управления юридического лица, индивидуального предпринимателя о состоянии аварийности, причинах и обстоятельствах дорожно-транспортных происшествий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09"/>
        </w:tabs>
        <w:spacing w:after="240"/>
        <w:ind w:left="780" w:firstLine="720"/>
        <w:jc w:val="both"/>
      </w:pPr>
      <w:r>
        <w:t>контролировать допуск водителей к управлению только теми категориями транспортных средств, право управления которыми предоставлено им в соответствии с водительскими удостоверениями.</w:t>
      </w:r>
    </w:p>
    <w:p w:rsidR="00F674A9" w:rsidRDefault="00E518E6">
      <w:pPr>
        <w:pStyle w:val="a7"/>
        <w:shd w:val="clear" w:color="auto" w:fill="auto"/>
        <w:ind w:left="3187"/>
      </w:pPr>
      <w:r>
        <w:t>Объем нагрузки по разделам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6240"/>
        <w:gridCol w:w="1133"/>
        <w:gridCol w:w="1272"/>
        <w:gridCol w:w="1195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331"/>
          <w:jc w:val="right"/>
        </w:trPr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Содержание учебного предмета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spacing w:line="276" w:lineRule="auto"/>
              <w:ind w:firstLine="0"/>
              <w:jc w:val="center"/>
            </w:pPr>
            <w:r>
              <w:t>Всего часов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 том числе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840"/>
          <w:jc w:val="right"/>
        </w:trPr>
        <w:tc>
          <w:tcPr>
            <w:tcW w:w="6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Очное обучение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Дистанц ионное обучение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326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1.Правила перевозки грузов автомобильным транспортом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643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tabs>
                <w:tab w:val="left" w:pos="1325"/>
              </w:tabs>
              <w:spacing w:after="40"/>
              <w:ind w:firstLine="0"/>
            </w:pPr>
            <w:r>
              <w:t>2.Правила</w:t>
            </w:r>
            <w:r>
              <w:tab/>
              <w:t>перевозки пассажиров автомобильным</w:t>
            </w:r>
          </w:p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транспортом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499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3.Погрузочно - разгрузочные работы на автомобильном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331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транспорте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485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4.Транспортно - экспедиционное обслуживание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485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5.Логистика на автомобильном транспорте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336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</w:tr>
    </w:tbl>
    <w:p w:rsidR="00F674A9" w:rsidRDefault="00F674A9">
      <w:pPr>
        <w:spacing w:after="259" w:line="1" w:lineRule="exact"/>
      </w:pPr>
    </w:p>
    <w:p w:rsidR="00F674A9" w:rsidRDefault="00E518E6">
      <w:pPr>
        <w:pStyle w:val="1"/>
        <w:shd w:val="clear" w:color="auto" w:fill="auto"/>
        <w:ind w:left="800" w:firstLine="700"/>
      </w:pPr>
      <w:r>
        <w:t>Раздел «Правила перевозки грузов автомобильным транспортом»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73"/>
        </w:tabs>
        <w:ind w:left="800" w:firstLine="700"/>
      </w:pPr>
      <w:r>
        <w:t>заключение договора перевозки груза, договора фрахтования транспортного средства для перевозки груза;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63"/>
        </w:tabs>
        <w:ind w:left="800" w:firstLine="700"/>
      </w:pPr>
      <w:r>
        <w:t>предоставление транспортных средств и контейнеров, предъявление и прием груза для перевозки, погрузка грузов в транспортные средства и контейнеры;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63"/>
        </w:tabs>
        <w:ind w:left="800" w:firstLine="700"/>
      </w:pPr>
      <w:r>
        <w:t>определение массы груза, опломбирование транспортных средств и контейнеров;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сроки доставки, выдача груза. Очистка транспортных средств и контейнеров;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особенности перевозки отдельных видов грузов;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порядок составления актов и оформления претензий;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spacing w:after="260"/>
        <w:ind w:left="1500" w:firstLine="0"/>
      </w:pPr>
      <w:r>
        <w:t>перевозка грузов в особых условиях (горные, пустынные, сезонные).</w:t>
      </w:r>
    </w:p>
    <w:p w:rsidR="008D729C" w:rsidRDefault="008D729C">
      <w:pPr>
        <w:pStyle w:val="1"/>
        <w:shd w:val="clear" w:color="auto" w:fill="auto"/>
        <w:ind w:left="800" w:firstLine="700"/>
      </w:pPr>
    </w:p>
    <w:p w:rsidR="00F674A9" w:rsidRDefault="00E518E6">
      <w:pPr>
        <w:pStyle w:val="1"/>
        <w:shd w:val="clear" w:color="auto" w:fill="auto"/>
        <w:ind w:left="800" w:firstLine="700"/>
      </w:pPr>
      <w:r>
        <w:lastRenderedPageBreak/>
        <w:t>Раздел «Правила перевозки пассажиров автомобильным транспортом»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общие положения;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регулярные перевозки;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перевозка пассажиров и багажа по заказу;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перевозка пассажиров и багажа легковым такси;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забытые и найденные вещи;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порядок оформления претензий и составления актов;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spacing w:after="260"/>
        <w:ind w:left="1500" w:firstLine="0"/>
      </w:pPr>
      <w:r>
        <w:t>перевозка пассажиров в особых условиях (горные, пустынные, сезонные).</w:t>
      </w:r>
    </w:p>
    <w:p w:rsidR="00F674A9" w:rsidRDefault="00E518E6">
      <w:pPr>
        <w:pStyle w:val="1"/>
        <w:shd w:val="clear" w:color="auto" w:fill="auto"/>
        <w:ind w:left="800" w:firstLine="700"/>
      </w:pPr>
      <w:r>
        <w:t>Раздел «Погрузочно - разгрузочные работы на автомобильном транспорте»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грузы и их транспортная классификация;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маркировка грузов и ее виды;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манипуляционные надписи и знаки на грузах;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размещение и крепление грузов на подвижном составе;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63"/>
        </w:tabs>
        <w:ind w:left="800" w:firstLine="700"/>
      </w:pPr>
      <w:r>
        <w:t>простой подвижного состава в пунктах погрузки-выгрузки, его влияние на производительность автомобилей и себестоимость перевозки;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нормы времени простоя автомобилей в пунктах погрузки-выгрузки;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63"/>
        </w:tabs>
        <w:ind w:left="800" w:firstLine="700"/>
      </w:pPr>
      <w:r>
        <w:t>понятие о пропускной способности погрузочно-разгрузочных пунктов, координация их работы;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68"/>
        </w:tabs>
        <w:ind w:left="800" w:firstLine="700"/>
      </w:pPr>
      <w:r>
        <w:t>машины и механизмы для выполнения погрузочно-разгрузочных работ на автотранспорте;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spacing w:after="260"/>
        <w:ind w:left="1500" w:firstLine="0"/>
      </w:pPr>
      <w:r>
        <w:t>техника безопасности при выполнении погрузочно-разгрузочных работ.</w:t>
      </w:r>
    </w:p>
    <w:p w:rsidR="00F674A9" w:rsidRDefault="00E518E6">
      <w:pPr>
        <w:pStyle w:val="1"/>
        <w:shd w:val="clear" w:color="auto" w:fill="auto"/>
        <w:ind w:left="800" w:firstLine="700"/>
      </w:pPr>
      <w:r>
        <w:t>Раздел «Транспортно - экспедиционное обслуживание»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содержание и задачи транспортно-экспедиционной деятельности;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виды и формы транспортно-экспедиционного обслуживания;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организация транспортно-экспедиционной деятельности;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spacing w:after="260"/>
        <w:ind w:left="1500" w:firstLine="0"/>
      </w:pPr>
      <w:r>
        <w:t>транспортно-экспедиционные предприятия;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38"/>
        </w:tabs>
        <w:ind w:left="780" w:firstLine="720"/>
      </w:pPr>
      <w:r>
        <w:t>особенности работы ТЭП при междугородных и международных перевозках грузов;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транспортно-экспедиционное обслуживание населения;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ценообразование и тарифы при транспортно-экспедиционном обслуживании;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spacing w:after="260"/>
        <w:ind w:left="1500" w:firstLine="0"/>
        <w:jc w:val="both"/>
      </w:pPr>
      <w:r>
        <w:t>порядок взаиморасчетов.</w:t>
      </w:r>
    </w:p>
    <w:p w:rsidR="00F674A9" w:rsidRDefault="00E518E6">
      <w:pPr>
        <w:pStyle w:val="1"/>
        <w:shd w:val="clear" w:color="auto" w:fill="auto"/>
        <w:ind w:left="780" w:firstLine="720"/>
      </w:pPr>
      <w:r>
        <w:t>Раздел «Логистика на автомобильном транспорте»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  <w:jc w:val="both"/>
      </w:pPr>
      <w:r>
        <w:t>понятие «автомобильный транспорт» и его характеристика;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  <w:jc w:val="both"/>
      </w:pPr>
      <w:r>
        <w:t>достоинства и недостатки автомобильного транспорта;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  <w:jc w:val="both"/>
      </w:pPr>
      <w:r>
        <w:t>экономические основы логистики и управления цепями поставок;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  <w:jc w:val="both"/>
      </w:pPr>
      <w:r>
        <w:t>транспортировка в цепях поставок;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  <w:jc w:val="both"/>
      </w:pPr>
      <w:r>
        <w:t>управление запасами в цепях поставок;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  <w:jc w:val="both"/>
      </w:pPr>
      <w:r>
        <w:t>логистика снабжения;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  <w:jc w:val="both"/>
      </w:pPr>
      <w:r>
        <w:t>логистика распределения;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  <w:jc w:val="both"/>
      </w:pPr>
      <w:r>
        <w:t>логистика складирования;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spacing w:after="260"/>
        <w:ind w:left="1500" w:firstLine="0"/>
      </w:pPr>
      <w:r>
        <w:t>информационные системы и технологии в логистике.</w:t>
      </w:r>
    </w:p>
    <w:p w:rsidR="008D729C" w:rsidRDefault="008D729C" w:rsidP="008D729C">
      <w:pPr>
        <w:pStyle w:val="1"/>
        <w:shd w:val="clear" w:color="auto" w:fill="auto"/>
        <w:tabs>
          <w:tab w:val="left" w:pos="1758"/>
        </w:tabs>
        <w:spacing w:after="260"/>
        <w:ind w:left="1500" w:firstLine="0"/>
      </w:pPr>
    </w:p>
    <w:p w:rsidR="008D729C" w:rsidRDefault="008D729C" w:rsidP="008D729C">
      <w:pPr>
        <w:pStyle w:val="1"/>
        <w:shd w:val="clear" w:color="auto" w:fill="auto"/>
        <w:tabs>
          <w:tab w:val="left" w:pos="1758"/>
        </w:tabs>
        <w:spacing w:after="260"/>
        <w:ind w:left="1500" w:firstLine="0"/>
      </w:pPr>
    </w:p>
    <w:p w:rsidR="00F674A9" w:rsidRDefault="00E518E6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1330"/>
        </w:tabs>
        <w:spacing w:after="100"/>
        <w:ind w:firstLine="780"/>
      </w:pPr>
      <w:bookmarkStart w:id="42" w:name="bookmark42"/>
      <w:bookmarkStart w:id="43" w:name="bookmark43"/>
      <w:r>
        <w:lastRenderedPageBreak/>
        <w:t>Учебный предмет "Финансы и управление"</w:t>
      </w:r>
      <w:bookmarkEnd w:id="42"/>
      <w:bookmarkEnd w:id="43"/>
    </w:p>
    <w:p w:rsidR="00F674A9" w:rsidRDefault="00E518E6">
      <w:pPr>
        <w:pStyle w:val="1"/>
        <w:shd w:val="clear" w:color="auto" w:fill="auto"/>
        <w:spacing w:after="180"/>
        <w:ind w:firstLine="0"/>
        <w:jc w:val="center"/>
      </w:pPr>
      <w:r>
        <w:t>Объем предмета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57"/>
        <w:gridCol w:w="1848"/>
        <w:gridCol w:w="1939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Виды учебной работы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Всего часов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9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Очное обучение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Дистанционное обучение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Аудиторные занятия (лекции)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-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Самостоятельная работа слушателей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Общая трудоемкость дисциплины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Вид итогового контроля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Зачет</w:t>
            </w:r>
          </w:p>
        </w:tc>
      </w:tr>
    </w:tbl>
    <w:p w:rsidR="00F674A9" w:rsidRDefault="00F674A9">
      <w:pPr>
        <w:spacing w:after="459" w:line="1" w:lineRule="exact"/>
      </w:pPr>
    </w:p>
    <w:p w:rsidR="00F674A9" w:rsidRDefault="00E518E6">
      <w:pPr>
        <w:pStyle w:val="11"/>
        <w:keepNext/>
        <w:keepLines/>
        <w:numPr>
          <w:ilvl w:val="0"/>
          <w:numId w:val="15"/>
        </w:numPr>
        <w:shd w:val="clear" w:color="auto" w:fill="auto"/>
        <w:tabs>
          <w:tab w:val="left" w:pos="1508"/>
        </w:tabs>
        <w:ind w:firstLine="780"/>
      </w:pPr>
      <w:bookmarkStart w:id="44" w:name="bookmark44"/>
      <w:bookmarkStart w:id="45" w:name="bookmark45"/>
      <w:r>
        <w:t>Цели и задачи преподавания учебного предмета</w:t>
      </w:r>
      <w:bookmarkEnd w:id="44"/>
      <w:bookmarkEnd w:id="45"/>
    </w:p>
    <w:p w:rsidR="00F674A9" w:rsidRDefault="00E518E6">
      <w:pPr>
        <w:pStyle w:val="1"/>
        <w:shd w:val="clear" w:color="auto" w:fill="auto"/>
        <w:ind w:left="780" w:firstLine="720"/>
      </w:pPr>
      <w:r>
        <w:t>Цель - дать основные понятия из области финансовой и управленческой деятельности в условиях рыночной экономики, включающей основы ценообразования, себестоимости перевозок, бухгалтерского учета и отчетности, менеджмента и маркетинга, анализа финансовой деятельности.</w:t>
      </w:r>
    </w:p>
    <w:p w:rsidR="00F674A9" w:rsidRDefault="00E518E6">
      <w:pPr>
        <w:pStyle w:val="1"/>
        <w:shd w:val="clear" w:color="auto" w:fill="auto"/>
        <w:ind w:left="1500" w:firstLine="0"/>
      </w:pPr>
      <w:r>
        <w:t>Задачами предмета являются: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spacing w:after="260"/>
        <w:ind w:left="1500" w:firstLine="0"/>
      </w:pPr>
      <w:r>
        <w:t>освоение финансово - экономических аспектов автотранспортной деятельности.</w:t>
      </w:r>
    </w:p>
    <w:p w:rsidR="00F674A9" w:rsidRDefault="00E518E6">
      <w:pPr>
        <w:pStyle w:val="11"/>
        <w:keepNext/>
        <w:keepLines/>
        <w:numPr>
          <w:ilvl w:val="0"/>
          <w:numId w:val="15"/>
        </w:numPr>
        <w:shd w:val="clear" w:color="auto" w:fill="auto"/>
        <w:tabs>
          <w:tab w:val="left" w:pos="1508"/>
        </w:tabs>
        <w:spacing w:after="0"/>
        <w:ind w:firstLine="780"/>
      </w:pPr>
      <w:bookmarkStart w:id="46" w:name="bookmark46"/>
      <w:bookmarkStart w:id="47" w:name="bookmark47"/>
      <w:r>
        <w:t>Требования к знаниям</w:t>
      </w:r>
      <w:bookmarkEnd w:id="46"/>
      <w:bookmarkEnd w:id="47"/>
    </w:p>
    <w:p w:rsidR="00F674A9" w:rsidRDefault="00E518E6">
      <w:pPr>
        <w:pStyle w:val="1"/>
        <w:shd w:val="clear" w:color="auto" w:fill="auto"/>
        <w:ind w:left="1500" w:firstLine="0"/>
      </w:pPr>
      <w:r>
        <w:t>После окончания изучения предмета слушатель должен знать: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основы менеджмента для автотранспортного предприятия;</w:t>
      </w:r>
    </w:p>
    <w:p w:rsidR="00F674A9" w:rsidRDefault="00E518E6">
      <w:pPr>
        <w:pStyle w:val="1"/>
        <w:shd w:val="clear" w:color="auto" w:fill="auto"/>
        <w:ind w:left="780" w:firstLine="720"/>
      </w:pPr>
      <w:r>
        <w:t>-особенности, касающиеся затрат, убытков и прибыли на автотранспортном предприятии;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780" w:firstLine="720"/>
      </w:pPr>
      <w:r>
        <w:t>критерии оценки имущественного и финансового состояния предприятия транспорта и методы, улучшающие финансово - экономическое состояние предприятия.</w:t>
      </w:r>
    </w:p>
    <w:p w:rsidR="00F674A9" w:rsidRDefault="00E518E6">
      <w:pPr>
        <w:pStyle w:val="1"/>
        <w:shd w:val="clear" w:color="auto" w:fill="auto"/>
        <w:ind w:left="1500" w:firstLine="0"/>
      </w:pPr>
      <w:r>
        <w:rPr>
          <w:color w:val="26282F"/>
        </w:rPr>
        <w:t>Слушатель умеет:</w:t>
      </w:r>
    </w:p>
    <w:p w:rsidR="00F674A9" w:rsidRDefault="00E518E6">
      <w:pPr>
        <w:pStyle w:val="1"/>
        <w:shd w:val="clear" w:color="auto" w:fill="auto"/>
        <w:ind w:left="780" w:firstLine="720"/>
      </w:pPr>
      <w:r>
        <w:rPr>
          <w:color w:val="26282F"/>
        </w:rPr>
        <w:t>-разрабатывать и проводить мероприятия по предупреждению дорожно</w:t>
      </w:r>
      <w:r>
        <w:rPr>
          <w:color w:val="26282F"/>
        </w:rPr>
        <w:softHyphen/>
        <w:t>транспортных происшествий и контролировать их выполнение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48"/>
        </w:tabs>
        <w:spacing w:after="220"/>
        <w:ind w:left="780" w:firstLine="720"/>
      </w:pPr>
      <w:r>
        <w:rPr>
          <w:color w:val="26282F"/>
        </w:rPr>
        <w:t>организовывать и проводить агитационно-массовую работу по безопасности дорожного движения в коллективе.</w:t>
      </w:r>
    </w:p>
    <w:p w:rsidR="00F674A9" w:rsidRDefault="00E518E6">
      <w:pPr>
        <w:pStyle w:val="a7"/>
        <w:shd w:val="clear" w:color="auto" w:fill="auto"/>
        <w:ind w:left="3187"/>
      </w:pPr>
      <w:r>
        <w:t>Объем нагрузки по разделам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6240"/>
        <w:gridCol w:w="1133"/>
        <w:gridCol w:w="1272"/>
        <w:gridCol w:w="1195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331"/>
          <w:jc w:val="right"/>
        </w:trPr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Содержание учебного предмета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spacing w:line="276" w:lineRule="auto"/>
              <w:ind w:firstLine="0"/>
              <w:jc w:val="center"/>
            </w:pPr>
            <w:r>
              <w:t>Всего часов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 том числе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835"/>
          <w:jc w:val="right"/>
        </w:trPr>
        <w:tc>
          <w:tcPr>
            <w:tcW w:w="6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Очное обучение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Дистанц ионное обучение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326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1 .Менеджмент, финансовый менеджмент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648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spacing w:line="276" w:lineRule="auto"/>
              <w:ind w:firstLine="0"/>
            </w:pPr>
            <w:r>
              <w:t>2.Финансово - экономический анализ автотранспортной деятельности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336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</w:tbl>
    <w:p w:rsidR="00F674A9" w:rsidRDefault="00F674A9">
      <w:pPr>
        <w:spacing w:after="539" w:line="1" w:lineRule="exact"/>
      </w:pPr>
    </w:p>
    <w:p w:rsidR="00F674A9" w:rsidRDefault="00E518E6">
      <w:pPr>
        <w:pStyle w:val="1"/>
        <w:shd w:val="clear" w:color="auto" w:fill="auto"/>
        <w:ind w:left="1500" w:firstLine="0"/>
      </w:pPr>
      <w:r>
        <w:t>Раздел «Менеджмент, финансовый менеджмент»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менеджмент: его сущность, функции;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организационная структура фирмы;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высшее руководство фирмой;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внутрифирменное планирование;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менеджмент в кризисных ситуациях;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особенности управления персоналом;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управление конкурентоспособностью товара;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lastRenderedPageBreak/>
        <w:t>спрос на транспортные услуги, соотношение цена-спрос;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предложение транспортных услуг на рынке;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оптимальное сочетание ресурсов;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ценообразование при совершенной конкуренции;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spacing w:after="260"/>
        <w:ind w:left="1500" w:firstLine="0"/>
      </w:pPr>
      <w:r>
        <w:t>избыток и цена. Дифференциация цен.</w:t>
      </w:r>
    </w:p>
    <w:p w:rsidR="00F674A9" w:rsidRDefault="00E518E6">
      <w:pPr>
        <w:pStyle w:val="1"/>
        <w:shd w:val="clear" w:color="auto" w:fill="auto"/>
        <w:ind w:left="780" w:firstLine="720"/>
      </w:pPr>
      <w:r>
        <w:t>Раздел «Финансово - экономический анализ автотранспортной деятельности»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себестоимость автотранспортных перевозок;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затраты, включаемые в состав себестоимости;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затраты, покрываемые за счет прибыли;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особенности учета затрат на автомобильном транспорте;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нормы и нормативы, определяющие затраты;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отчет о прибылях и убытках;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особенности формирования прибыли на транспорте;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3"/>
        </w:tabs>
        <w:ind w:left="780" w:firstLine="720"/>
      </w:pPr>
      <w:r>
        <w:t>балансовый отчет - основа оценки финансового состояния предприятия транспорта;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43"/>
        </w:tabs>
        <w:ind w:left="780" w:firstLine="720"/>
      </w:pPr>
      <w:r>
        <w:t>основные критерии оценки имущественного и финансового состояния предприятия транспорта;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43"/>
        </w:tabs>
        <w:spacing w:after="380"/>
        <w:ind w:left="780" w:firstLine="720"/>
      </w:pPr>
      <w:r>
        <w:t>мероприятия, направленные на улучшение финансово-экономического состояния предприятия.</w:t>
      </w:r>
    </w:p>
    <w:p w:rsidR="00F674A9" w:rsidRDefault="00E518E6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560"/>
        </w:tabs>
        <w:spacing w:after="100"/>
        <w:ind w:firstLine="0"/>
        <w:jc w:val="center"/>
      </w:pPr>
      <w:bookmarkStart w:id="48" w:name="bookmark48"/>
      <w:bookmarkStart w:id="49" w:name="bookmark49"/>
      <w:r>
        <w:t>Учебный предмет "Безопасность дорожного движения и жизнедеятельности"</w:t>
      </w:r>
      <w:bookmarkEnd w:id="48"/>
      <w:bookmarkEnd w:id="49"/>
    </w:p>
    <w:p w:rsidR="00F674A9" w:rsidRDefault="00E518E6">
      <w:pPr>
        <w:pStyle w:val="1"/>
        <w:shd w:val="clear" w:color="auto" w:fill="auto"/>
        <w:spacing w:after="320"/>
        <w:ind w:left="780" w:firstLine="720"/>
        <w:jc w:val="both"/>
      </w:pPr>
      <w:r>
        <w:t>В предмете «Безопасность дорожного движения и жизнедеятельности» изучаются основы безопасности жизнедеятельности и транспортной безопасности и формируются знания и навыки обеспечивать безопасность и улучшать условий труда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в сфере своей профессиональной деятельности.</w:t>
      </w:r>
    </w:p>
    <w:p w:rsidR="00F674A9" w:rsidRDefault="00E518E6">
      <w:pPr>
        <w:pStyle w:val="a7"/>
        <w:shd w:val="clear" w:color="auto" w:fill="auto"/>
        <w:ind w:left="2573"/>
      </w:pPr>
      <w:r>
        <w:t>Объем предмета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95"/>
        <w:gridCol w:w="1843"/>
        <w:gridCol w:w="2506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Виды учебной работы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Всего часов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Очное обучение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Дистанционное обучение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Аудиторные занятия (лекции)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-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Самостоятельная работа слушателей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Общая трудоемкость дисциплины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Вид итогового контроля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Зачет</w:t>
            </w:r>
          </w:p>
        </w:tc>
      </w:tr>
    </w:tbl>
    <w:p w:rsidR="00F674A9" w:rsidRDefault="00F674A9">
      <w:pPr>
        <w:spacing w:after="459" w:line="1" w:lineRule="exact"/>
      </w:pPr>
    </w:p>
    <w:p w:rsidR="00F674A9" w:rsidRDefault="00E518E6">
      <w:pPr>
        <w:pStyle w:val="11"/>
        <w:keepNext/>
        <w:keepLines/>
        <w:numPr>
          <w:ilvl w:val="0"/>
          <w:numId w:val="16"/>
        </w:numPr>
        <w:shd w:val="clear" w:color="auto" w:fill="auto"/>
        <w:tabs>
          <w:tab w:val="left" w:pos="1464"/>
        </w:tabs>
        <w:ind w:firstLine="780"/>
      </w:pPr>
      <w:bookmarkStart w:id="50" w:name="bookmark50"/>
      <w:bookmarkStart w:id="51" w:name="bookmark51"/>
      <w:r>
        <w:t>Цели и задачи преподавания учебного предмета</w:t>
      </w:r>
      <w:bookmarkEnd w:id="50"/>
      <w:bookmarkEnd w:id="51"/>
    </w:p>
    <w:p w:rsidR="00F674A9" w:rsidRDefault="00E518E6">
      <w:pPr>
        <w:pStyle w:val="1"/>
        <w:shd w:val="clear" w:color="auto" w:fill="auto"/>
        <w:ind w:left="780" w:firstLine="720"/>
        <w:jc w:val="both"/>
      </w:pPr>
      <w:r>
        <w:t>Цель - формирование профессиональной культуры безопасности, под которой понимается готовность и способность личности использовать в профессиональной деятельности приобретенную совокупность знаний, умений и навыков для обеспечения безопасности в сфере профессиональной деятельности, характера мышления и ценностных ориентаций, при которых вопросы безопасности рассматриваются в качестве приоритета.</w:t>
      </w:r>
    </w:p>
    <w:p w:rsidR="00F674A9" w:rsidRDefault="00E518E6">
      <w:pPr>
        <w:pStyle w:val="1"/>
        <w:shd w:val="clear" w:color="auto" w:fill="auto"/>
        <w:ind w:left="1500" w:firstLine="0"/>
      </w:pPr>
      <w:r>
        <w:t>Задачами предмета являются: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03"/>
        </w:tabs>
        <w:ind w:left="780" w:firstLine="720"/>
        <w:jc w:val="both"/>
      </w:pPr>
      <w:r>
        <w:t>приобретение понимания проблем устойчивого развития, обеспечения безопасности жизнедеятельности и снижения рисков, связанных с деятельностью человека;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03"/>
        </w:tabs>
        <w:ind w:left="780" w:firstLine="720"/>
        <w:jc w:val="both"/>
      </w:pPr>
      <w:r>
        <w:t>овладение приемами рационализации жизнедеятельности, ориентированными на снижения антропогенного воздействия на природную среду и обеспечение безопасности личности и общества;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03"/>
        </w:tabs>
        <w:ind w:left="780" w:firstLine="720"/>
        <w:jc w:val="both"/>
      </w:pPr>
      <w:r>
        <w:t xml:space="preserve">формирование способностей для аргументированного обоснования своих решений с </w:t>
      </w:r>
      <w:r>
        <w:lastRenderedPageBreak/>
        <w:t>точки зрения безопасности.</w:t>
      </w:r>
    </w:p>
    <w:p w:rsidR="00F674A9" w:rsidRDefault="00E518E6">
      <w:pPr>
        <w:pStyle w:val="1"/>
        <w:shd w:val="clear" w:color="auto" w:fill="auto"/>
        <w:ind w:left="1500" w:firstLine="0"/>
        <w:jc w:val="both"/>
      </w:pPr>
      <w:r>
        <w:t>Слушатель умеет: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03"/>
        </w:tabs>
        <w:ind w:left="780" w:firstLine="720"/>
        <w:jc w:val="both"/>
      </w:pPr>
      <w:r>
        <w:t>анализировать причины возникновения дорожно-транспортных происшествий и нарушений Правил дорожного движения, совершенных водителями юридического лица или индивидуального предпринимателя, в установленном порядке готовить отчеты о дорожно-транспортных происшествиях и принятых мерах по их предупреждению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03"/>
        </w:tabs>
        <w:spacing w:after="260"/>
        <w:ind w:left="780" w:firstLine="720"/>
        <w:jc w:val="both"/>
      </w:pPr>
      <w:r>
        <w:t>устанавливать причины и обстоятельства возникновения дорожно-транспортных происшествий, выявлять нарушения установленных требований по обеспечению безопасности дорожного движения</w:t>
      </w:r>
    </w:p>
    <w:p w:rsidR="00F674A9" w:rsidRDefault="00E518E6">
      <w:pPr>
        <w:pStyle w:val="11"/>
        <w:keepNext/>
        <w:keepLines/>
        <w:numPr>
          <w:ilvl w:val="0"/>
          <w:numId w:val="16"/>
        </w:numPr>
        <w:shd w:val="clear" w:color="auto" w:fill="auto"/>
        <w:tabs>
          <w:tab w:val="left" w:pos="1469"/>
        </w:tabs>
        <w:spacing w:after="0"/>
        <w:ind w:firstLine="780"/>
        <w:jc w:val="both"/>
      </w:pPr>
      <w:bookmarkStart w:id="52" w:name="bookmark52"/>
      <w:bookmarkStart w:id="53" w:name="bookmark53"/>
      <w:r>
        <w:t>Требования к знаниям</w:t>
      </w:r>
      <w:bookmarkEnd w:id="52"/>
      <w:bookmarkEnd w:id="53"/>
    </w:p>
    <w:p w:rsidR="00F674A9" w:rsidRDefault="00E518E6">
      <w:pPr>
        <w:pStyle w:val="1"/>
        <w:shd w:val="clear" w:color="auto" w:fill="auto"/>
        <w:ind w:left="1500" w:firstLine="0"/>
        <w:jc w:val="both"/>
      </w:pPr>
      <w:r>
        <w:t>После окончания изучения предмета слушатель должен знать: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03"/>
        </w:tabs>
        <w:ind w:left="780" w:firstLine="720"/>
        <w:jc w:val="both"/>
      </w:pPr>
      <w:r>
        <w:t>основные опасности на автотранспортном предприятии, их свойства и характеристики;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03"/>
        </w:tabs>
        <w:ind w:left="780" w:firstLine="720"/>
        <w:jc w:val="both"/>
      </w:pPr>
      <w:r>
        <w:t>характер воздействия вредных и опасных факторов на человека и природную среду;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03"/>
        </w:tabs>
        <w:ind w:left="780" w:firstLine="720"/>
        <w:jc w:val="both"/>
      </w:pPr>
      <w:r>
        <w:t>характеристики чрезвычайных ситуаций, меры по их ликвидации; - методы и средства повышения безопасности, экологичности и устойчивости технических систем и технологических процессов отрасли;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03"/>
        </w:tabs>
        <w:ind w:left="780" w:firstLine="720"/>
        <w:jc w:val="both"/>
      </w:pPr>
      <w:r>
        <w:t>правовые, нормативно- технические и организационные основы безопасности жизнедеятельности и охраны труда в отрасли;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04"/>
        </w:tabs>
        <w:ind w:left="1500" w:firstLine="0"/>
      </w:pPr>
      <w:r>
        <w:t>знать меры пожарной безопасности;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04"/>
        </w:tabs>
        <w:spacing w:after="260"/>
        <w:ind w:left="1500" w:firstLine="0"/>
      </w:pPr>
      <w:r>
        <w:t>знать основы транспортной безопасности.</w:t>
      </w:r>
    </w:p>
    <w:p w:rsidR="00F674A9" w:rsidRDefault="00E518E6">
      <w:pPr>
        <w:pStyle w:val="a7"/>
        <w:shd w:val="clear" w:color="auto" w:fill="auto"/>
        <w:ind w:left="3187"/>
      </w:pPr>
      <w:r>
        <w:t>Объем нагрузки по разделам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6240"/>
        <w:gridCol w:w="1133"/>
        <w:gridCol w:w="1272"/>
        <w:gridCol w:w="1195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Содержание учебного предмета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Всего часов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 том числе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835"/>
          <w:jc w:val="right"/>
        </w:trPr>
        <w:tc>
          <w:tcPr>
            <w:tcW w:w="6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Очное обучение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Дистанц ионное обучение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1 .Правила и нормы охраны труда, техники безопасности и производственной санитарии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2.Правила пожарной безопасности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3.Транспортная безопасность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-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98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</w:tbl>
    <w:p w:rsidR="00F674A9" w:rsidRDefault="00F674A9">
      <w:pPr>
        <w:spacing w:after="259" w:line="1" w:lineRule="exact"/>
      </w:pPr>
    </w:p>
    <w:p w:rsidR="00F674A9" w:rsidRDefault="00E518E6">
      <w:pPr>
        <w:pStyle w:val="1"/>
        <w:shd w:val="clear" w:color="auto" w:fill="auto"/>
        <w:ind w:left="800" w:firstLine="700"/>
      </w:pPr>
      <w:r>
        <w:t>Раздел «Правила и нормы охраны труда, техники безопасности и производственной санитарии»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63"/>
        </w:tabs>
        <w:ind w:left="800" w:firstLine="700"/>
      </w:pPr>
      <w:r>
        <w:t>основные законодательные и нормативные документы по охране труда, технике безопасности, производственной санитарии;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организация производственной безопасности на автомобильном транспорте;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обучение и инструктаж по охране труда и безопасности работ;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63"/>
        </w:tabs>
        <w:ind w:left="800" w:firstLine="700"/>
      </w:pPr>
      <w:r>
        <w:t>расследование и учет несчастных случаев на производстве при эксплуатации автомобильного транспорта.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spacing w:after="260"/>
        <w:ind w:left="1500" w:firstLine="0"/>
      </w:pPr>
      <w:r>
        <w:t>ответственность работодателя, персонала.</w:t>
      </w:r>
    </w:p>
    <w:p w:rsidR="00F674A9" w:rsidRDefault="00E518E6">
      <w:pPr>
        <w:pStyle w:val="1"/>
        <w:shd w:val="clear" w:color="auto" w:fill="auto"/>
        <w:ind w:left="1500" w:firstLine="0"/>
      </w:pPr>
      <w:r>
        <w:t>Раздел «Правила пожарной безопасности»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898"/>
          <w:tab w:val="left" w:pos="8820"/>
        </w:tabs>
        <w:ind w:left="1500" w:firstLine="0"/>
      </w:pPr>
      <w:r>
        <w:t>содержание профилактических мероприятий (здания и</w:t>
      </w:r>
      <w:r>
        <w:tab/>
        <w:t>сооружения,</w:t>
      </w:r>
    </w:p>
    <w:p w:rsidR="00F674A9" w:rsidRDefault="00E518E6">
      <w:pPr>
        <w:pStyle w:val="1"/>
        <w:shd w:val="clear" w:color="auto" w:fill="auto"/>
        <w:ind w:firstLine="800"/>
      </w:pPr>
      <w:r>
        <w:t>автотранспортные средства и оборудование);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принципы тушения горящих веществ;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вещества, вызывающие торможение химической реакции окисления;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тушение пожаров водой, пеной, инертными газами;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твердые огнетушащие вещества;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первичные средства тушения пожаров;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системы автоматической пожарной защиты;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lastRenderedPageBreak/>
        <w:t>пожарная связь и сигнализация;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обязанности работающих при возникновении и тушении пожара;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рекомендации о поведении человека при пожаре;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оказание первой медицинской помощи при термических ожогах;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spacing w:after="260"/>
        <w:ind w:left="1500" w:firstLine="0"/>
      </w:pPr>
      <w:r>
        <w:t>ответственность работодателя, персонала.</w:t>
      </w:r>
    </w:p>
    <w:p w:rsidR="00F674A9" w:rsidRDefault="00E518E6">
      <w:pPr>
        <w:pStyle w:val="1"/>
        <w:shd w:val="clear" w:color="auto" w:fill="auto"/>
        <w:ind w:left="1500" w:firstLine="0"/>
      </w:pPr>
      <w:r>
        <w:t>Раздел «Транспортная безопасность»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63"/>
        </w:tabs>
        <w:ind w:left="800" w:firstLine="700"/>
      </w:pPr>
      <w:r>
        <w:t>государственная политика и требования в области обеспечения транспортной безопасности;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58"/>
        </w:tabs>
        <w:ind w:left="1500" w:firstLine="0"/>
      </w:pPr>
      <w:r>
        <w:t>структура плана обеспечения транспортной безопасности;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73"/>
        </w:tabs>
        <w:spacing w:after="260"/>
        <w:ind w:left="800" w:firstLine="700"/>
        <w:sectPr w:rsidR="00F674A9">
          <w:pgSz w:w="11900" w:h="16840"/>
          <w:pgMar w:top="1108" w:right="338" w:bottom="920" w:left="910" w:header="680" w:footer="492" w:gutter="0"/>
          <w:cols w:space="720"/>
          <w:noEndnote/>
          <w:docGrid w:linePitch="360"/>
        </w:sectPr>
      </w:pPr>
      <w:r>
        <w:t>порядок взаимодействия, организация системы связи и оповещения по факту незаконного вмешательства в деятельность объектов транспортной инфрас</w:t>
      </w:r>
      <w:r w:rsidR="008D729C">
        <w:t>труктуры и транспортных средств</w:t>
      </w:r>
    </w:p>
    <w:p w:rsidR="00F674A9" w:rsidRDefault="008D729C" w:rsidP="008D729C">
      <w:pPr>
        <w:pStyle w:val="1"/>
        <w:shd w:val="clear" w:color="auto" w:fill="auto"/>
        <w:spacing w:after="260"/>
        <w:ind w:firstLine="0"/>
      </w:pPr>
      <w:r>
        <w:rPr>
          <w:b/>
          <w:bCs/>
        </w:rPr>
        <w:lastRenderedPageBreak/>
        <w:t xml:space="preserve">                </w:t>
      </w:r>
      <w:r w:rsidR="00E518E6">
        <w:rPr>
          <w:b/>
          <w:bCs/>
        </w:rPr>
        <w:t>Модуль 2. Специальные предметы</w:t>
      </w:r>
    </w:p>
    <w:p w:rsidR="00F674A9" w:rsidRDefault="00E518E6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1320"/>
        </w:tabs>
        <w:spacing w:after="100"/>
        <w:ind w:left="760" w:firstLine="20"/>
      </w:pPr>
      <w:bookmarkStart w:id="54" w:name="bookmark54"/>
      <w:bookmarkStart w:id="55" w:name="bookmark55"/>
      <w:r>
        <w:t>Учебный предмет "Тип подвижного состава, используемого для перевозки грузов и пассажиров и деление его на технологические группы"</w:t>
      </w:r>
      <w:bookmarkEnd w:id="54"/>
      <w:bookmarkEnd w:id="55"/>
    </w:p>
    <w:p w:rsidR="00F674A9" w:rsidRDefault="00E518E6">
      <w:pPr>
        <w:pStyle w:val="1"/>
        <w:shd w:val="clear" w:color="auto" w:fill="auto"/>
        <w:spacing w:after="180"/>
        <w:ind w:left="760" w:firstLine="720"/>
      </w:pPr>
      <w:r>
        <w:t>Значительное разнообразие перевозок, выполняемых автомобилем, и необходимость в повышении производительности, проходимости, экономичности, безопасности и долговечности требуют специализации автомобилей по ряду признаков. Объем предмета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58"/>
        <w:gridCol w:w="1358"/>
        <w:gridCol w:w="1666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Виды учебной работы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Всего часов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Очное обучение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Дистанционн ое обучение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Аудиторные занятия (лекции)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-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Самостоятельная работа слушателей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Общая трудоемкость дисциплины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14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Вид итогового контроля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Зачет</w:t>
            </w:r>
          </w:p>
        </w:tc>
      </w:tr>
    </w:tbl>
    <w:p w:rsidR="00F674A9" w:rsidRDefault="00F674A9">
      <w:pPr>
        <w:spacing w:after="459" w:line="1" w:lineRule="exact"/>
      </w:pPr>
    </w:p>
    <w:p w:rsidR="00F674A9" w:rsidRDefault="00E518E6">
      <w:pPr>
        <w:pStyle w:val="11"/>
        <w:keepNext/>
        <w:keepLines/>
        <w:numPr>
          <w:ilvl w:val="0"/>
          <w:numId w:val="18"/>
        </w:numPr>
        <w:shd w:val="clear" w:color="auto" w:fill="auto"/>
        <w:tabs>
          <w:tab w:val="left" w:pos="1498"/>
        </w:tabs>
      </w:pPr>
      <w:bookmarkStart w:id="56" w:name="bookmark56"/>
      <w:bookmarkStart w:id="57" w:name="bookmark57"/>
      <w:r>
        <w:t>Цели и задачи преподавания учебного предмета</w:t>
      </w:r>
      <w:bookmarkEnd w:id="56"/>
      <w:bookmarkEnd w:id="57"/>
    </w:p>
    <w:p w:rsidR="00F674A9" w:rsidRDefault="00E518E6">
      <w:pPr>
        <w:pStyle w:val="1"/>
        <w:shd w:val="clear" w:color="auto" w:fill="auto"/>
        <w:ind w:left="760" w:firstLine="720"/>
        <w:jc w:val="both"/>
      </w:pPr>
      <w:r>
        <w:t>Цель - получение слушателями знаний о грузовом и пассажирском подвижном составе с целью эффективного выполнения автомобильных перевозок.</w:t>
      </w:r>
    </w:p>
    <w:p w:rsidR="00F674A9" w:rsidRDefault="00E518E6">
      <w:pPr>
        <w:pStyle w:val="1"/>
        <w:shd w:val="clear" w:color="auto" w:fill="auto"/>
        <w:ind w:left="1460" w:firstLine="0"/>
      </w:pPr>
      <w:r>
        <w:t>Задачами предмета являются:</w:t>
      </w:r>
    </w:p>
    <w:p w:rsidR="00F674A9" w:rsidRDefault="00E518E6">
      <w:pPr>
        <w:pStyle w:val="1"/>
        <w:shd w:val="clear" w:color="auto" w:fill="auto"/>
        <w:spacing w:after="260"/>
        <w:ind w:left="760" w:firstLine="720"/>
      </w:pPr>
      <w:r>
        <w:t>- получение знаний о специализированном подвижном составе для выполнения перевозок грузов и пассажиров;</w:t>
      </w:r>
    </w:p>
    <w:p w:rsidR="00F674A9" w:rsidRDefault="00E518E6">
      <w:pPr>
        <w:pStyle w:val="11"/>
        <w:keepNext/>
        <w:keepLines/>
        <w:numPr>
          <w:ilvl w:val="0"/>
          <w:numId w:val="18"/>
        </w:numPr>
        <w:shd w:val="clear" w:color="auto" w:fill="auto"/>
        <w:tabs>
          <w:tab w:val="left" w:pos="1502"/>
        </w:tabs>
      </w:pPr>
      <w:bookmarkStart w:id="58" w:name="bookmark58"/>
      <w:bookmarkStart w:id="59" w:name="bookmark59"/>
      <w:r>
        <w:t>Требования к знаниям</w:t>
      </w:r>
      <w:bookmarkEnd w:id="58"/>
      <w:bookmarkEnd w:id="59"/>
    </w:p>
    <w:p w:rsidR="00F674A9" w:rsidRDefault="00E518E6">
      <w:pPr>
        <w:pStyle w:val="1"/>
        <w:shd w:val="clear" w:color="auto" w:fill="auto"/>
        <w:ind w:left="1460" w:firstLine="0"/>
      </w:pPr>
      <w:r>
        <w:t>После окончания изучения предмета слушатель должен знать: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23"/>
        </w:tabs>
        <w:ind w:left="760" w:firstLine="720"/>
      </w:pPr>
      <w:r>
        <w:t>классификацию подвижного состава по ряду технических и эксплуатационных признаков;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18"/>
        </w:tabs>
        <w:ind w:left="1460" w:firstLine="0"/>
      </w:pPr>
      <w:r>
        <w:t>классификацию пассажирского подвижного состава;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18"/>
        </w:tabs>
        <w:ind w:left="1460" w:firstLine="0"/>
      </w:pPr>
      <w:r>
        <w:t>классификацию грузового подвижного состава;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38"/>
        </w:tabs>
        <w:spacing w:after="260"/>
        <w:ind w:left="760" w:firstLine="720"/>
      </w:pPr>
      <w:r>
        <w:t>конкретизацию подвижного состава с целью сужения номенклатуры марок транспортных средств и привязки полученных знаний к конкретным маркам автомобилей.</w:t>
      </w:r>
    </w:p>
    <w:p w:rsidR="00F674A9" w:rsidRDefault="00E518E6">
      <w:pPr>
        <w:pStyle w:val="a7"/>
        <w:shd w:val="clear" w:color="auto" w:fill="auto"/>
        <w:ind w:left="3187"/>
      </w:pPr>
      <w:r>
        <w:t>Объем нагрузки по разделам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6240"/>
        <w:gridCol w:w="1133"/>
        <w:gridCol w:w="1272"/>
        <w:gridCol w:w="1224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Содержание учебного предмета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Всего часов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 том числе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840"/>
          <w:jc w:val="right"/>
        </w:trPr>
        <w:tc>
          <w:tcPr>
            <w:tcW w:w="6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Очное обучение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Дистанци онное обучение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1.Классификация подвижного состава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66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2.Деление подвижного состава на технологические группы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</w:tr>
    </w:tbl>
    <w:p w:rsidR="00F674A9" w:rsidRDefault="00F674A9">
      <w:pPr>
        <w:spacing w:after="259" w:line="1" w:lineRule="exact"/>
      </w:pPr>
    </w:p>
    <w:p w:rsidR="00F674A9" w:rsidRDefault="00E518E6">
      <w:pPr>
        <w:pStyle w:val="1"/>
        <w:shd w:val="clear" w:color="auto" w:fill="auto"/>
        <w:ind w:left="1460" w:firstLine="0"/>
      </w:pPr>
      <w:r>
        <w:t>Раздел «Классификация подвижного состава»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18"/>
        </w:tabs>
        <w:ind w:left="1460" w:firstLine="0"/>
      </w:pPr>
      <w:r>
        <w:t>классификация подвижного состава автомобильного транспорта по назначению;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869"/>
        </w:tabs>
        <w:ind w:left="760" w:firstLine="720"/>
      </w:pPr>
      <w:r>
        <w:t>классификация подвижного состава автомобильного транспорта по проходимости;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23"/>
        </w:tabs>
        <w:spacing w:after="260"/>
        <w:ind w:left="760" w:firstLine="720"/>
      </w:pPr>
      <w:r>
        <w:t>деление подвижного состава на классы в зависимости от типа и назначения и его маркировка.</w:t>
      </w:r>
    </w:p>
    <w:p w:rsidR="00F674A9" w:rsidRDefault="00E518E6">
      <w:pPr>
        <w:pStyle w:val="1"/>
        <w:shd w:val="clear" w:color="auto" w:fill="auto"/>
        <w:ind w:left="760" w:firstLine="720"/>
      </w:pPr>
      <w:r>
        <w:t>Раздел «Деление подвижного состава на технологические группы»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22"/>
        </w:tabs>
        <w:ind w:left="760" w:firstLine="720"/>
      </w:pPr>
      <w:r>
        <w:lastRenderedPageBreak/>
        <w:t>методика объединения подвижного состава в технологически совместимые группы;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36"/>
        </w:tabs>
        <w:spacing w:after="560"/>
        <w:ind w:left="760" w:firstLine="720"/>
      </w:pPr>
      <w:r>
        <w:t>конкретизация подвижного состава с целью сужения номенклатуры марок транспортных средств и привязки полученных знаний к конкретным маркам автомобилей.</w:t>
      </w:r>
    </w:p>
    <w:p w:rsidR="00F674A9" w:rsidRDefault="00E518E6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1304"/>
        </w:tabs>
        <w:spacing w:after="260"/>
        <w:jc w:val="both"/>
      </w:pPr>
      <w:bookmarkStart w:id="60" w:name="bookmark60"/>
      <w:bookmarkStart w:id="61" w:name="bookmark61"/>
      <w:r>
        <w:t>Учебный предмет "Оборудование рабочего места контролера"</w:t>
      </w:r>
      <w:bookmarkEnd w:id="60"/>
      <w:bookmarkEnd w:id="61"/>
    </w:p>
    <w:p w:rsidR="00F674A9" w:rsidRDefault="00E518E6">
      <w:pPr>
        <w:pStyle w:val="a7"/>
        <w:shd w:val="clear" w:color="auto" w:fill="auto"/>
        <w:ind w:left="2573"/>
      </w:pPr>
      <w:r>
        <w:t>Объем предмета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58"/>
        <w:gridCol w:w="1358"/>
        <w:gridCol w:w="1666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Виды учебной работы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Всего часов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Очное обучение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Дистанционн ое обучение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Аудиторные занятия (лекции)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-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Самостоятельная работа слушателей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Общая трудоемкость дисциплины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14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Вид итогового контроля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Зачет</w:t>
            </w:r>
          </w:p>
        </w:tc>
      </w:tr>
    </w:tbl>
    <w:p w:rsidR="00F674A9" w:rsidRDefault="00F674A9">
      <w:pPr>
        <w:spacing w:after="479" w:line="1" w:lineRule="exact"/>
      </w:pPr>
    </w:p>
    <w:p w:rsidR="00F674A9" w:rsidRDefault="00E518E6">
      <w:pPr>
        <w:pStyle w:val="11"/>
        <w:keepNext/>
        <w:keepLines/>
        <w:numPr>
          <w:ilvl w:val="0"/>
          <w:numId w:val="19"/>
        </w:numPr>
        <w:shd w:val="clear" w:color="auto" w:fill="auto"/>
        <w:tabs>
          <w:tab w:val="left" w:pos="1486"/>
        </w:tabs>
        <w:jc w:val="both"/>
      </w:pPr>
      <w:bookmarkStart w:id="62" w:name="bookmark62"/>
      <w:bookmarkStart w:id="63" w:name="bookmark63"/>
      <w:r>
        <w:t>Цели и задачи преподавания учебного предмета</w:t>
      </w:r>
      <w:bookmarkEnd w:id="62"/>
      <w:bookmarkEnd w:id="63"/>
    </w:p>
    <w:p w:rsidR="00F674A9" w:rsidRDefault="00E518E6">
      <w:pPr>
        <w:pStyle w:val="1"/>
        <w:shd w:val="clear" w:color="auto" w:fill="auto"/>
        <w:ind w:left="760" w:firstLine="720"/>
      </w:pPr>
      <w:r>
        <w:t>Цель - получение знаний об оснащении рабочего места контролера технического состояния автотранспортных средств.</w:t>
      </w:r>
    </w:p>
    <w:p w:rsidR="00F674A9" w:rsidRDefault="00E518E6">
      <w:pPr>
        <w:pStyle w:val="1"/>
        <w:shd w:val="clear" w:color="auto" w:fill="auto"/>
        <w:ind w:left="1480" w:firstLine="0"/>
      </w:pPr>
      <w:r>
        <w:t>Задачами предмета являются:</w:t>
      </w:r>
    </w:p>
    <w:p w:rsidR="00F674A9" w:rsidRDefault="00E518E6">
      <w:pPr>
        <w:pStyle w:val="1"/>
        <w:shd w:val="clear" w:color="auto" w:fill="auto"/>
        <w:spacing w:after="260"/>
        <w:ind w:left="760" w:firstLine="720"/>
      </w:pPr>
      <w:r>
        <w:t>- дать слушателям информацию о требованиях, предъявляемых к контрольному пункту осмотра транспортных средств.</w:t>
      </w:r>
    </w:p>
    <w:p w:rsidR="00F674A9" w:rsidRDefault="00E518E6">
      <w:pPr>
        <w:pStyle w:val="11"/>
        <w:keepNext/>
        <w:keepLines/>
        <w:numPr>
          <w:ilvl w:val="0"/>
          <w:numId w:val="19"/>
        </w:numPr>
        <w:shd w:val="clear" w:color="auto" w:fill="auto"/>
        <w:tabs>
          <w:tab w:val="left" w:pos="1486"/>
        </w:tabs>
      </w:pPr>
      <w:bookmarkStart w:id="64" w:name="bookmark64"/>
      <w:bookmarkStart w:id="65" w:name="bookmark65"/>
      <w:r>
        <w:t>Требования к знаниям</w:t>
      </w:r>
      <w:bookmarkEnd w:id="64"/>
      <w:bookmarkEnd w:id="65"/>
    </w:p>
    <w:p w:rsidR="00F674A9" w:rsidRDefault="00E518E6">
      <w:pPr>
        <w:pStyle w:val="1"/>
        <w:shd w:val="clear" w:color="auto" w:fill="auto"/>
        <w:ind w:left="1480" w:firstLine="0"/>
      </w:pPr>
      <w:r>
        <w:t>После окончания изучения предмета слушатель должен знать: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26"/>
        </w:tabs>
        <w:ind w:left="760" w:firstLine="720"/>
      </w:pPr>
      <w:r>
        <w:t>знать требования, предъявляемые к контрольному пункту осмотра транспортных средств;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36"/>
        </w:tabs>
        <w:spacing w:after="260"/>
        <w:ind w:left="1480" w:firstLine="0"/>
      </w:pPr>
      <w:r>
        <w:t>знать требования к оборудованию и оснащению комнаты механика.</w:t>
      </w:r>
    </w:p>
    <w:p w:rsidR="00F674A9" w:rsidRDefault="00E518E6">
      <w:pPr>
        <w:pStyle w:val="a7"/>
        <w:shd w:val="clear" w:color="auto" w:fill="auto"/>
        <w:ind w:left="3187"/>
      </w:pPr>
      <w:r>
        <w:t>Объем нагрузки по разделам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6240"/>
        <w:gridCol w:w="1133"/>
        <w:gridCol w:w="1272"/>
        <w:gridCol w:w="1224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Содержание учебного предмета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Всего часов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 том числе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835"/>
          <w:jc w:val="right"/>
        </w:trPr>
        <w:tc>
          <w:tcPr>
            <w:tcW w:w="6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Очное обучение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Дистанци онное обучение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1. Оборудование рабочего места контролера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</w:tr>
    </w:tbl>
    <w:p w:rsidR="00F674A9" w:rsidRDefault="00F674A9">
      <w:pPr>
        <w:spacing w:after="259" w:line="1" w:lineRule="exact"/>
      </w:pPr>
    </w:p>
    <w:p w:rsidR="00F674A9" w:rsidRDefault="00E518E6">
      <w:pPr>
        <w:pStyle w:val="1"/>
        <w:shd w:val="clear" w:color="auto" w:fill="auto"/>
        <w:ind w:left="760" w:firstLine="720"/>
      </w:pPr>
      <w:r>
        <w:t>Раздел «Оборудование рабочего места контролера»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26"/>
        </w:tabs>
        <w:ind w:left="760" w:firstLine="720"/>
      </w:pPr>
      <w:r>
        <w:t>требования, предъявляемые к контрольному пункту осмотра транспортных средств;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36"/>
        </w:tabs>
        <w:spacing w:after="260"/>
        <w:ind w:left="1480" w:firstLine="0"/>
      </w:pPr>
      <w:r>
        <w:t>требования к оборудованию и оснащению комнаты механика.</w:t>
      </w:r>
      <w:r>
        <w:br w:type="page"/>
      </w:r>
    </w:p>
    <w:p w:rsidR="00F674A9" w:rsidRDefault="00E518E6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1320"/>
        </w:tabs>
        <w:spacing w:after="100"/>
        <w:ind w:left="760" w:firstLine="0"/>
      </w:pPr>
      <w:bookmarkStart w:id="66" w:name="bookmark66"/>
      <w:bookmarkStart w:id="67" w:name="bookmark67"/>
      <w:r>
        <w:lastRenderedPageBreak/>
        <w:t>Учебный предмет "Нормативные требования к техническому состоянию автотранспортных средств, методы и технология проверки"</w:t>
      </w:r>
      <w:bookmarkEnd w:id="66"/>
      <w:bookmarkEnd w:id="67"/>
    </w:p>
    <w:p w:rsidR="00F674A9" w:rsidRDefault="00E518E6">
      <w:pPr>
        <w:pStyle w:val="1"/>
        <w:shd w:val="clear" w:color="auto" w:fill="auto"/>
        <w:spacing w:after="180"/>
        <w:ind w:firstLine="0"/>
        <w:jc w:val="center"/>
      </w:pPr>
      <w:r>
        <w:t>Объем предмета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58"/>
        <w:gridCol w:w="1358"/>
        <w:gridCol w:w="1666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Виды учебной работы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Всего часов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Очное обучение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Дистанционн ое обучение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Аудиторные занятия (лекции)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-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Самостоятельная работа слушателей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18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Общая трудоемкость дисциплины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28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Вид итогового контроля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Зачет</w:t>
            </w:r>
          </w:p>
        </w:tc>
      </w:tr>
    </w:tbl>
    <w:p w:rsidR="00F674A9" w:rsidRDefault="00F674A9">
      <w:pPr>
        <w:spacing w:after="479" w:line="1" w:lineRule="exact"/>
      </w:pPr>
    </w:p>
    <w:p w:rsidR="00F674A9" w:rsidRDefault="00E518E6">
      <w:pPr>
        <w:pStyle w:val="11"/>
        <w:keepNext/>
        <w:keepLines/>
        <w:numPr>
          <w:ilvl w:val="0"/>
          <w:numId w:val="20"/>
        </w:numPr>
        <w:shd w:val="clear" w:color="auto" w:fill="auto"/>
        <w:tabs>
          <w:tab w:val="left" w:pos="1498"/>
        </w:tabs>
      </w:pPr>
      <w:bookmarkStart w:id="68" w:name="bookmark68"/>
      <w:bookmarkStart w:id="69" w:name="bookmark69"/>
      <w:r>
        <w:t>Цели и задачи преподавания учебного предмета</w:t>
      </w:r>
      <w:bookmarkEnd w:id="68"/>
      <w:bookmarkEnd w:id="69"/>
    </w:p>
    <w:p w:rsidR="00F674A9" w:rsidRDefault="00E518E6">
      <w:pPr>
        <w:pStyle w:val="1"/>
        <w:shd w:val="clear" w:color="auto" w:fill="auto"/>
        <w:ind w:left="760" w:firstLine="720"/>
      </w:pPr>
      <w:r>
        <w:t>Цель - предупреждение отказов и неисправностей автомобиля, которые могли бы стать причиной дорожно-транспортного происшествия или повлиять на исход ДТП.</w:t>
      </w:r>
    </w:p>
    <w:p w:rsidR="00F674A9" w:rsidRDefault="00E518E6">
      <w:pPr>
        <w:pStyle w:val="1"/>
        <w:shd w:val="clear" w:color="auto" w:fill="auto"/>
        <w:ind w:left="1480" w:firstLine="0"/>
      </w:pPr>
      <w:r>
        <w:t>Задачами предмета являются: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34"/>
        </w:tabs>
        <w:spacing w:after="260"/>
        <w:ind w:left="760" w:firstLine="720"/>
      </w:pPr>
      <w:r>
        <w:t>исключить возможность выпуска на маршруты технически неисправных автомобилей и тем самым предотвратить ДТП, возвраты или простои автомобилей на маршрутах.</w:t>
      </w:r>
    </w:p>
    <w:p w:rsidR="00F674A9" w:rsidRDefault="00E518E6">
      <w:pPr>
        <w:pStyle w:val="11"/>
        <w:keepNext/>
        <w:keepLines/>
        <w:numPr>
          <w:ilvl w:val="0"/>
          <w:numId w:val="20"/>
        </w:numPr>
        <w:shd w:val="clear" w:color="auto" w:fill="auto"/>
        <w:tabs>
          <w:tab w:val="left" w:pos="1498"/>
        </w:tabs>
      </w:pPr>
      <w:bookmarkStart w:id="70" w:name="bookmark70"/>
      <w:bookmarkStart w:id="71" w:name="bookmark71"/>
      <w:r>
        <w:t>Требования к знаниям</w:t>
      </w:r>
      <w:bookmarkEnd w:id="70"/>
      <w:bookmarkEnd w:id="71"/>
    </w:p>
    <w:p w:rsidR="00F674A9" w:rsidRDefault="00E518E6">
      <w:pPr>
        <w:pStyle w:val="1"/>
        <w:shd w:val="clear" w:color="auto" w:fill="auto"/>
        <w:ind w:left="1480" w:firstLine="0"/>
      </w:pPr>
      <w:r>
        <w:t>После окончания изучения предмета слушатель должен знать: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34"/>
        </w:tabs>
        <w:spacing w:after="520"/>
        <w:ind w:left="760" w:firstLine="720"/>
      </w:pPr>
      <w:r>
        <w:t>принципы контроля технического состояние автотранспортных средств и прицепов при выпуске их на линию.</w:t>
      </w:r>
    </w:p>
    <w:p w:rsidR="00F674A9" w:rsidRDefault="00E518E6">
      <w:pPr>
        <w:pStyle w:val="a7"/>
        <w:shd w:val="clear" w:color="auto" w:fill="auto"/>
        <w:ind w:left="3182"/>
      </w:pPr>
      <w:r>
        <w:t>Объем нагрузки по разделам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6240"/>
        <w:gridCol w:w="1133"/>
        <w:gridCol w:w="1272"/>
        <w:gridCol w:w="1224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Содержание учебного предмета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Всего часов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 том числе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840"/>
          <w:jc w:val="right"/>
        </w:trPr>
        <w:tc>
          <w:tcPr>
            <w:tcW w:w="6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Очное обучение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Дистанци онное обучение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1. Тормозное управление. Нормативные требования. Методы проверки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520"/>
              <w:jc w:val="both"/>
            </w:pPr>
            <w: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3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2.Рулевое управление. Нормативные требования. Методы проверки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480"/>
              <w:jc w:val="both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3.Внешние световые приборы. Нормативные требования. Методы проверки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520"/>
              <w:jc w:val="both"/>
            </w:pPr>
            <w: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3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4. Стеклоочистители и стеклоомыватели ветрового стекла. Нормативные требования. Методы проверки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480"/>
              <w:jc w:val="both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5.Колеса и шины. Нормативные требования. Методы проверки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480"/>
              <w:jc w:val="both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485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6. Двигатель. Нормативные требования. Методы проверки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66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tabs>
                <w:tab w:val="left" w:pos="1339"/>
                <w:tab w:val="left" w:pos="2794"/>
                <w:tab w:val="left" w:pos="4598"/>
              </w:tabs>
              <w:ind w:firstLine="0"/>
            </w:pPr>
            <w:r>
              <w:t>7.Прочие</w:t>
            </w:r>
            <w:r>
              <w:tab/>
              <w:t>элементы</w:t>
            </w:r>
            <w:r>
              <w:tab/>
              <w:t>конструкции.</w:t>
            </w:r>
            <w:r>
              <w:tab/>
              <w:t>Нормативные</w:t>
            </w:r>
          </w:p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требования. Методы проверки.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480"/>
              <w:jc w:val="both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8. Особенности проверки технического состояния транспортных средств с газобалонным оборудованием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480"/>
              <w:jc w:val="both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18</w:t>
            </w:r>
          </w:p>
        </w:tc>
      </w:tr>
    </w:tbl>
    <w:p w:rsidR="00F674A9" w:rsidRDefault="00E518E6">
      <w:pPr>
        <w:pStyle w:val="1"/>
        <w:shd w:val="clear" w:color="auto" w:fill="auto"/>
        <w:ind w:left="760" w:firstLine="720"/>
        <w:jc w:val="both"/>
      </w:pPr>
      <w:r>
        <w:t>Раздел «Тормозное управление. Нормативные требования. Методы проверки»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19"/>
        </w:tabs>
        <w:ind w:left="760" w:firstLine="720"/>
        <w:jc w:val="both"/>
      </w:pPr>
      <w:r>
        <w:t>нормативы эффективности торможения и устойчивости автомототранспортных средств при торможении рабочей тормозной системы при дорожных и стендовых испытаниях;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09"/>
        </w:tabs>
        <w:ind w:left="1460" w:firstLine="0"/>
      </w:pPr>
      <w:r>
        <w:lastRenderedPageBreak/>
        <w:t>нормативы для стояночной тормозной системы;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09"/>
        </w:tabs>
        <w:ind w:left="1460" w:firstLine="0"/>
      </w:pPr>
      <w:r>
        <w:t>нормативы для проверки герметичности тормозной системы;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19"/>
        </w:tabs>
        <w:spacing w:after="260"/>
        <w:ind w:left="760" w:firstLine="720"/>
        <w:jc w:val="both"/>
      </w:pPr>
      <w:r>
        <w:t>методы проверки эффективности срабатывания рабочей и стояночной тормозной системы.</w:t>
      </w:r>
    </w:p>
    <w:p w:rsidR="00F674A9" w:rsidRDefault="00E518E6">
      <w:pPr>
        <w:pStyle w:val="1"/>
        <w:shd w:val="clear" w:color="auto" w:fill="auto"/>
        <w:ind w:left="760" w:firstLine="720"/>
        <w:jc w:val="both"/>
      </w:pPr>
      <w:r>
        <w:t>Раздел «Рулевое управление. Нормативные требования. Методы проверки»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19"/>
        </w:tabs>
        <w:ind w:left="760" w:firstLine="720"/>
        <w:jc w:val="both"/>
      </w:pPr>
      <w:r>
        <w:t>особенности применения нормативных требований к рулевому управлению применительно к конструктивным особенностям современных автомобилей и автобусов;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09"/>
        </w:tabs>
        <w:ind w:left="1460" w:firstLine="0"/>
      </w:pPr>
      <w:r>
        <w:t>требования к показателям технического состояния рулевого управления;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09"/>
        </w:tabs>
        <w:ind w:left="1460" w:firstLine="0"/>
      </w:pPr>
      <w:r>
        <w:t>методика определения суммарного люфта в рулевом управлении;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24"/>
        </w:tabs>
        <w:ind w:left="760" w:firstLine="720"/>
        <w:jc w:val="both"/>
      </w:pPr>
      <w:r>
        <w:t>особенности применения современных приборов для определения суммарного люфта управления;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09"/>
        </w:tabs>
        <w:ind w:left="1460" w:firstLine="0"/>
      </w:pPr>
      <w:r>
        <w:t>методы испытаний автомобилей, оборудованных усилителем рулевого привода;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14"/>
        </w:tabs>
        <w:spacing w:after="260"/>
        <w:ind w:left="760" w:firstLine="720"/>
        <w:jc w:val="both"/>
      </w:pPr>
      <w:r>
        <w:t>проверка технического состояния деталей рулевого управления и их соединений путем осмотра и опробования под нагрузкой.</w:t>
      </w:r>
    </w:p>
    <w:p w:rsidR="00F674A9" w:rsidRDefault="00E518E6">
      <w:pPr>
        <w:pStyle w:val="1"/>
        <w:shd w:val="clear" w:color="auto" w:fill="auto"/>
        <w:ind w:left="760" w:firstLine="720"/>
        <w:jc w:val="both"/>
      </w:pPr>
      <w:r>
        <w:t>Раздел «Внешние световые приборы. Нормативные требования. Методы проверки»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14"/>
        </w:tabs>
        <w:ind w:left="760" w:firstLine="720"/>
        <w:jc w:val="both"/>
      </w:pPr>
      <w:r>
        <w:t>краткие сведения об устройстве световых приборов современных автомобилей и автобусов;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09"/>
        </w:tabs>
        <w:ind w:left="1460" w:firstLine="0"/>
      </w:pPr>
      <w:r>
        <w:t>требования к световым приборам автомобилей и автобусов;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19"/>
        </w:tabs>
        <w:ind w:left="760" w:firstLine="720"/>
        <w:jc w:val="both"/>
      </w:pPr>
      <w:r>
        <w:t>количество, цвет, размерные параметры и размещение их на транспортном средстве;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19"/>
        </w:tabs>
        <w:ind w:left="760" w:firstLine="720"/>
        <w:jc w:val="both"/>
      </w:pPr>
      <w:r>
        <w:t>требования к состоянию автомобиля, рабочей площадки и оборудования для проверки внешних световых приборов;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19"/>
        </w:tabs>
        <w:ind w:left="760" w:firstLine="720"/>
        <w:jc w:val="both"/>
      </w:pPr>
      <w:r>
        <w:t>проверка светораспределения при наличии автоматического и ручного корректора фар;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09"/>
        </w:tabs>
        <w:spacing w:after="260"/>
        <w:ind w:left="1460" w:firstLine="0"/>
      </w:pPr>
      <w:r>
        <w:t>методика проверки, регулировки и силы света фар, указателей поворотов.</w:t>
      </w:r>
    </w:p>
    <w:p w:rsidR="00F674A9" w:rsidRDefault="00E518E6">
      <w:pPr>
        <w:pStyle w:val="1"/>
        <w:shd w:val="clear" w:color="auto" w:fill="auto"/>
        <w:ind w:left="760" w:firstLine="720"/>
        <w:jc w:val="both"/>
      </w:pPr>
      <w:r>
        <w:t>Раздел «Стеклоочистители и стеклоомыватели ветрового стекла. Нормативные требования. Методы проверки»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19"/>
        </w:tabs>
        <w:ind w:left="760" w:firstLine="720"/>
        <w:jc w:val="both"/>
      </w:pPr>
      <w:r>
        <w:t>нормативы технического состояния стеклоочистителей и стеклоомывателей для автомобилей различных категорий;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09"/>
        </w:tabs>
        <w:ind w:left="1460" w:firstLine="0"/>
        <w:jc w:val="both"/>
      </w:pPr>
      <w:r>
        <w:t>методы проверки;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09"/>
        </w:tabs>
        <w:spacing w:after="260"/>
        <w:ind w:left="1460" w:firstLine="0"/>
      </w:pPr>
      <w:r>
        <w:t>приборы для проверки стеклоочистителей.</w:t>
      </w:r>
    </w:p>
    <w:p w:rsidR="00F674A9" w:rsidRDefault="00E518E6">
      <w:pPr>
        <w:pStyle w:val="1"/>
        <w:shd w:val="clear" w:color="auto" w:fill="auto"/>
        <w:ind w:left="760" w:firstLine="720"/>
        <w:jc w:val="both"/>
      </w:pPr>
      <w:r>
        <w:t>Раздел «Колеса и шины. Нормативные требования. Методы проверки»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24"/>
        </w:tabs>
        <w:ind w:left="760" w:firstLine="720"/>
        <w:jc w:val="both"/>
      </w:pPr>
      <w:r>
        <w:t>маркировка автомобильных шин и соответствие их установки конструкции, размеру и допустимой нагрузке;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29"/>
        </w:tabs>
        <w:ind w:left="760" w:firstLine="720"/>
        <w:jc w:val="both"/>
      </w:pPr>
      <w:r>
        <w:t>правильность комплектования шинами в соответствии с «Правилами эксплуатации автомобильных шин»;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19"/>
        </w:tabs>
        <w:ind w:left="760" w:firstLine="720"/>
        <w:jc w:val="both"/>
      </w:pPr>
      <w:r>
        <w:t>осмотр шин с наружной и внутренней стороны на предмет наличия местных повреждений, порезов, отслоений протектора, проверка давления шин;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09"/>
        </w:tabs>
        <w:ind w:left="1460" w:firstLine="0"/>
      </w:pPr>
      <w:r>
        <w:t>требования к состоянию дисков и элементов крепления колес;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09"/>
        </w:tabs>
        <w:spacing w:after="260"/>
        <w:ind w:left="1460" w:firstLine="0"/>
      </w:pPr>
      <w:r>
        <w:t>методика определения высоты рисунка протектора на шинах различного типа.</w:t>
      </w:r>
    </w:p>
    <w:p w:rsidR="00F674A9" w:rsidRDefault="00E518E6">
      <w:pPr>
        <w:pStyle w:val="1"/>
        <w:shd w:val="clear" w:color="auto" w:fill="auto"/>
        <w:ind w:left="760" w:firstLine="720"/>
        <w:jc w:val="both"/>
      </w:pPr>
      <w:r>
        <w:t>Раздел «Двигатель. Нормативные требования. Методы проверки»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38"/>
        </w:tabs>
        <w:ind w:left="1480" w:firstLine="0"/>
      </w:pPr>
      <w:r>
        <w:t>влияние транспортных средств на окружающую среду;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28"/>
        </w:tabs>
        <w:ind w:left="760" w:firstLine="720"/>
        <w:jc w:val="both"/>
      </w:pPr>
      <w:r>
        <w:t>особенности и основные модификации двигателей бензиновых, дизельных, на газу;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38"/>
        </w:tabs>
        <w:ind w:left="1480" w:firstLine="0"/>
      </w:pPr>
      <w:r>
        <w:t>методы и способы снижения вредных выбросов в атмосферу;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38"/>
        </w:tabs>
        <w:ind w:left="1480" w:firstLine="0"/>
      </w:pPr>
      <w:r>
        <w:t>содержание и состав вредных компонентов и отработавших газов;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28"/>
        </w:tabs>
        <w:ind w:left="760" w:firstLine="720"/>
        <w:jc w:val="both"/>
      </w:pPr>
      <w:r>
        <w:lastRenderedPageBreak/>
        <w:t>предельно допустимые концентрации содержания вредных веществ в отработавших газах в различных типах двигателей;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33"/>
        </w:tabs>
        <w:ind w:left="760" w:firstLine="720"/>
        <w:jc w:val="both"/>
      </w:pPr>
      <w:r>
        <w:t>другие виды вредного влияния транспортных средств на окружающую среду из - за неисправностей двигателя и системы питания, смазки и т.п.;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38"/>
        </w:tabs>
        <w:ind w:left="1480" w:firstLine="0"/>
      </w:pPr>
      <w:r>
        <w:t>методы измерения токсичных веществ в отработавших газах;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38"/>
        </w:tabs>
        <w:ind w:left="1480" w:firstLine="0"/>
      </w:pPr>
      <w:r>
        <w:t>ознакомление с работой газоанализатора и дымометра;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38"/>
        </w:tabs>
        <w:ind w:left="1480" w:firstLine="0"/>
        <w:jc w:val="both"/>
      </w:pPr>
      <w:r>
        <w:t>методика проверки уровня шума;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38"/>
        </w:tabs>
        <w:spacing w:after="260"/>
        <w:ind w:left="1480" w:firstLine="0"/>
      </w:pPr>
      <w:r>
        <w:t>визуальная проверка герметичности топливной системы.</w:t>
      </w:r>
    </w:p>
    <w:p w:rsidR="00F674A9" w:rsidRDefault="00E518E6">
      <w:pPr>
        <w:pStyle w:val="1"/>
        <w:shd w:val="clear" w:color="auto" w:fill="auto"/>
        <w:ind w:left="760" w:firstLine="720"/>
        <w:jc w:val="both"/>
      </w:pPr>
      <w:r>
        <w:t>Раздел «Прочие элементы конструкции. Нормативные требования. Методы проверки»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28"/>
        </w:tabs>
        <w:ind w:left="760" w:firstLine="720"/>
        <w:jc w:val="both"/>
      </w:pPr>
      <w:r>
        <w:t>требования к прочим элементам конструкции в соответствии с Правилами дорожного движения, а также инструкции по эксплуатации разработанной заводом - изготовителем;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38"/>
        </w:tabs>
        <w:ind w:left="1480" w:firstLine="0"/>
      </w:pPr>
      <w:r>
        <w:t>внешняя и внутренняя экипировка автобуса.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38"/>
        </w:tabs>
        <w:spacing w:after="260"/>
        <w:ind w:left="1480" w:firstLine="0"/>
      </w:pPr>
      <w:r>
        <w:t>изменения в нормативно - технической документации;</w:t>
      </w:r>
    </w:p>
    <w:p w:rsidR="00F674A9" w:rsidRDefault="00E518E6">
      <w:pPr>
        <w:pStyle w:val="1"/>
        <w:shd w:val="clear" w:color="auto" w:fill="auto"/>
        <w:ind w:left="760" w:firstLine="720"/>
        <w:jc w:val="both"/>
      </w:pPr>
      <w:r>
        <w:t>Раздел «Особенности проверки технического состояния транспортных средств с газобалонным оборудованием»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33"/>
        </w:tabs>
        <w:ind w:left="760" w:firstLine="720"/>
        <w:jc w:val="both"/>
      </w:pPr>
      <w:r>
        <w:t>требования к системе питания транспортных средств, работающих на газовом топливе, и к балонному оборудованию;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38"/>
        </w:tabs>
        <w:ind w:left="1480" w:firstLine="0"/>
        <w:jc w:val="both"/>
      </w:pPr>
      <w:r>
        <w:t>виды газомоторного топлива;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38"/>
        </w:tabs>
        <w:ind w:left="1480" w:firstLine="0"/>
      </w:pPr>
      <w:r>
        <w:t>эксплуатационные и экологические свойства;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38"/>
        </w:tabs>
        <w:ind w:left="1480" w:firstLine="0"/>
      </w:pPr>
      <w:r>
        <w:t>вопросы безопасности эксплуатации транспортных средств, работающих на газу;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38"/>
        </w:tabs>
        <w:spacing w:after="260"/>
        <w:ind w:left="1480" w:firstLine="0"/>
      </w:pPr>
      <w:r>
        <w:t>проверка на герметичность, работоспособность оборудования.</w:t>
      </w:r>
    </w:p>
    <w:p w:rsidR="00F674A9" w:rsidRDefault="00E518E6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1320"/>
        </w:tabs>
        <w:spacing w:after="100"/>
        <w:ind w:left="760" w:firstLine="20"/>
      </w:pPr>
      <w:bookmarkStart w:id="72" w:name="bookmark72"/>
      <w:bookmarkStart w:id="73" w:name="bookmark73"/>
      <w:r>
        <w:t>Учебный предмет "Контроль технического состояния автотранспортных средств при возвращении на предприятие"</w:t>
      </w:r>
      <w:bookmarkEnd w:id="72"/>
      <w:bookmarkEnd w:id="73"/>
    </w:p>
    <w:p w:rsidR="00F674A9" w:rsidRDefault="00E518E6">
      <w:pPr>
        <w:pStyle w:val="1"/>
        <w:shd w:val="clear" w:color="auto" w:fill="auto"/>
        <w:spacing w:after="180"/>
        <w:ind w:firstLine="0"/>
        <w:jc w:val="center"/>
      </w:pPr>
      <w:r>
        <w:t>Объем предмета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58"/>
        <w:gridCol w:w="1358"/>
        <w:gridCol w:w="1666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Виды учебной работы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Всего часов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Очное обучение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Дистанционн ое обучение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Аудиторные занятия (лекции)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-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Самостоятельная работа слушателей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Общая трудоемкость дисциплины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14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Вид итогового контроля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Зачет</w:t>
            </w:r>
          </w:p>
        </w:tc>
      </w:tr>
    </w:tbl>
    <w:p w:rsidR="00F674A9" w:rsidRDefault="00F674A9">
      <w:pPr>
        <w:spacing w:after="459" w:line="1" w:lineRule="exact"/>
      </w:pPr>
    </w:p>
    <w:p w:rsidR="00F674A9" w:rsidRDefault="00E518E6">
      <w:pPr>
        <w:pStyle w:val="11"/>
        <w:keepNext/>
        <w:keepLines/>
        <w:numPr>
          <w:ilvl w:val="0"/>
          <w:numId w:val="21"/>
        </w:numPr>
        <w:shd w:val="clear" w:color="auto" w:fill="auto"/>
        <w:tabs>
          <w:tab w:val="left" w:pos="1498"/>
        </w:tabs>
      </w:pPr>
      <w:bookmarkStart w:id="74" w:name="bookmark74"/>
      <w:bookmarkStart w:id="75" w:name="bookmark75"/>
      <w:r>
        <w:t>Цели и задачи преподавания учебного предмета</w:t>
      </w:r>
      <w:bookmarkEnd w:id="74"/>
      <w:bookmarkEnd w:id="75"/>
    </w:p>
    <w:p w:rsidR="00F674A9" w:rsidRDefault="00E518E6">
      <w:pPr>
        <w:pStyle w:val="1"/>
        <w:shd w:val="clear" w:color="auto" w:fill="auto"/>
        <w:ind w:left="760" w:firstLine="720"/>
      </w:pPr>
      <w:r>
        <w:t>Цель - контроль технического состояния подвижного состава при возврате с линии с целью своевременного выявления и устранения отказов и неисправностей автомобилей.</w:t>
      </w:r>
    </w:p>
    <w:p w:rsidR="00F674A9" w:rsidRDefault="00E518E6">
      <w:pPr>
        <w:pStyle w:val="1"/>
        <w:shd w:val="clear" w:color="auto" w:fill="auto"/>
        <w:spacing w:after="260"/>
        <w:ind w:left="1480" w:firstLine="0"/>
      </w:pPr>
      <w:r>
        <w:t>Задачами предмета являются: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06"/>
        </w:tabs>
        <w:spacing w:after="260"/>
        <w:ind w:left="760" w:firstLine="720"/>
        <w:jc w:val="both"/>
      </w:pPr>
      <w:r>
        <w:t>дать слушателям информацию о нормативных требованиях к системам автомобиля и методах их контроля в технически исправном состоянии.</w:t>
      </w:r>
    </w:p>
    <w:p w:rsidR="00F674A9" w:rsidRDefault="00E518E6">
      <w:pPr>
        <w:pStyle w:val="11"/>
        <w:keepNext/>
        <w:keepLines/>
        <w:numPr>
          <w:ilvl w:val="0"/>
          <w:numId w:val="21"/>
        </w:numPr>
        <w:shd w:val="clear" w:color="auto" w:fill="auto"/>
        <w:tabs>
          <w:tab w:val="left" w:pos="1480"/>
        </w:tabs>
      </w:pPr>
      <w:bookmarkStart w:id="76" w:name="bookmark76"/>
      <w:bookmarkStart w:id="77" w:name="bookmark77"/>
      <w:r>
        <w:t>Требования к знаниям</w:t>
      </w:r>
      <w:bookmarkEnd w:id="76"/>
      <w:bookmarkEnd w:id="77"/>
    </w:p>
    <w:p w:rsidR="00F674A9" w:rsidRDefault="00E518E6">
      <w:pPr>
        <w:pStyle w:val="1"/>
        <w:shd w:val="clear" w:color="auto" w:fill="auto"/>
        <w:ind w:left="1460" w:firstLine="0"/>
      </w:pPr>
      <w:r>
        <w:t>После окончания изучения предмета слушатель должен знать: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11"/>
        </w:tabs>
        <w:ind w:left="760" w:firstLine="720"/>
        <w:jc w:val="both"/>
      </w:pPr>
      <w:r>
        <w:t>принципы контроля технического состояние автотранспортных средств и прицепов, возвращающихся на места стоянок с линии;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00"/>
        </w:tabs>
        <w:ind w:left="1460" w:firstLine="0"/>
      </w:pPr>
      <w:r>
        <w:t>порядок оформления результатов проверки.</w:t>
      </w:r>
    </w:p>
    <w:p w:rsidR="00F674A9" w:rsidRDefault="00E518E6">
      <w:pPr>
        <w:pStyle w:val="1"/>
        <w:shd w:val="clear" w:color="auto" w:fill="auto"/>
        <w:ind w:left="1460" w:firstLine="0"/>
      </w:pPr>
      <w:r>
        <w:t>Слушатель должен обладать компетенциями: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16"/>
        </w:tabs>
        <w:ind w:left="760" w:firstLine="720"/>
        <w:jc w:val="both"/>
      </w:pPr>
      <w:r>
        <w:lastRenderedPageBreak/>
        <w:t>уметь оформлять техническую и нормативную документацию на повреждения и заявки на ремонт или устранение неисправностей с их соответствующей регистрацией, организовать доставку автотранспортных средств с линии на места стоянок в случаях аварии или дорожно-транспортных происшествий.</w:t>
      </w:r>
    </w:p>
    <w:p w:rsidR="00F674A9" w:rsidRDefault="00E518E6">
      <w:pPr>
        <w:pStyle w:val="1"/>
        <w:shd w:val="clear" w:color="auto" w:fill="auto"/>
        <w:ind w:left="1460" w:firstLine="0"/>
      </w:pPr>
      <w:r>
        <w:t>Слушатель должен 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06"/>
        </w:tabs>
        <w:spacing w:after="260"/>
        <w:ind w:left="760" w:firstLine="720"/>
        <w:jc w:val="both"/>
      </w:pPr>
      <w:r>
        <w:t>уметь осуществлять контроль за техническим состоянием ПС при возвращении на предприятие, организовывать доставку автотранспортных средств с линии на места стоянок в случаях аварии или дорожно-транспортных происшествий.</w:t>
      </w:r>
    </w:p>
    <w:p w:rsidR="00F674A9" w:rsidRDefault="00E518E6">
      <w:pPr>
        <w:pStyle w:val="a7"/>
        <w:shd w:val="clear" w:color="auto" w:fill="auto"/>
        <w:ind w:left="3187"/>
      </w:pPr>
      <w:r>
        <w:t>Объем нагрузки по разделам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6240"/>
        <w:gridCol w:w="1133"/>
        <w:gridCol w:w="1272"/>
        <w:gridCol w:w="1224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Содержание учебного предмета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Всего часов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 том числе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840"/>
          <w:jc w:val="right"/>
        </w:trPr>
        <w:tc>
          <w:tcPr>
            <w:tcW w:w="6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Очное обучение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Дистанци онное обучение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1.Контроль технического состояния автотранспортных средств при возвращении на предприятие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403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2.Порядок оформления результатов проверки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98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</w:tr>
    </w:tbl>
    <w:p w:rsidR="00F674A9" w:rsidRDefault="00F674A9">
      <w:pPr>
        <w:spacing w:after="259" w:line="1" w:lineRule="exact"/>
      </w:pPr>
    </w:p>
    <w:p w:rsidR="00F674A9" w:rsidRDefault="00E518E6">
      <w:pPr>
        <w:pStyle w:val="1"/>
        <w:shd w:val="clear" w:color="auto" w:fill="auto"/>
        <w:ind w:left="760" w:firstLine="720"/>
        <w:jc w:val="both"/>
      </w:pPr>
      <w:r>
        <w:t>Раздел «Контроль технического состояния автотранспортных средств при возвращении на предприятие»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00"/>
        </w:tabs>
        <w:ind w:left="1460" w:firstLine="0"/>
      </w:pPr>
      <w:r>
        <w:t>проверка технического состояния возвращающихся в парк автомобилей;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11"/>
        </w:tabs>
        <w:spacing w:after="260"/>
        <w:ind w:left="760" w:firstLine="720"/>
      </w:pPr>
      <w:r>
        <w:t>последовательность действий при обнаружении неисправностей в техническом состоянии подвижного состава.</w:t>
      </w:r>
    </w:p>
    <w:p w:rsidR="00F674A9" w:rsidRDefault="00E518E6">
      <w:pPr>
        <w:pStyle w:val="1"/>
        <w:shd w:val="clear" w:color="auto" w:fill="auto"/>
        <w:ind w:left="760" w:firstLine="720"/>
      </w:pPr>
      <w:r>
        <w:t>Раздел «Порядок оформления результатов проверки»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00"/>
        </w:tabs>
        <w:ind w:left="1460" w:firstLine="0"/>
      </w:pPr>
      <w:r>
        <w:t>порядок проверки документов;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00"/>
        </w:tabs>
        <w:spacing w:after="540"/>
        <w:ind w:left="1460" w:firstLine="0"/>
      </w:pPr>
      <w:r>
        <w:t>правильность оформления результатов проверки транспортного средства.</w:t>
      </w:r>
    </w:p>
    <w:p w:rsidR="00F674A9" w:rsidRDefault="00E518E6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1298"/>
        </w:tabs>
        <w:spacing w:after="480"/>
        <w:ind w:left="760" w:firstLine="20"/>
      </w:pPr>
      <w:bookmarkStart w:id="78" w:name="bookmark78"/>
      <w:bookmarkStart w:id="79" w:name="bookmark79"/>
      <w:r>
        <w:t>Учебный предмет "Ответственность должностных лиц за правонарушения на автомобильном транспорте"</w:t>
      </w:r>
      <w:bookmarkEnd w:id="78"/>
      <w:bookmarkEnd w:id="79"/>
    </w:p>
    <w:p w:rsidR="00F674A9" w:rsidRDefault="00E518E6">
      <w:pPr>
        <w:pStyle w:val="a7"/>
        <w:shd w:val="clear" w:color="auto" w:fill="auto"/>
        <w:ind w:left="2573"/>
      </w:pPr>
      <w:r>
        <w:t>Объем предмета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58"/>
        <w:gridCol w:w="1358"/>
        <w:gridCol w:w="1666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Виды учебной работы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Всего часов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Очное обучение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Дистанционн ое обучение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Аудиторные занятия (лекции)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-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Самостоятельная работа слушателей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Общая трудоемкость дисциплины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10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Вид итогового контроля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Зачет</w:t>
            </w:r>
          </w:p>
        </w:tc>
      </w:tr>
    </w:tbl>
    <w:p w:rsidR="00F674A9" w:rsidRDefault="00F674A9">
      <w:pPr>
        <w:spacing w:after="479" w:line="1" w:lineRule="exact"/>
      </w:pPr>
    </w:p>
    <w:p w:rsidR="00F674A9" w:rsidRDefault="00E518E6">
      <w:pPr>
        <w:pStyle w:val="11"/>
        <w:keepNext/>
        <w:keepLines/>
        <w:numPr>
          <w:ilvl w:val="0"/>
          <w:numId w:val="22"/>
        </w:numPr>
        <w:shd w:val="clear" w:color="auto" w:fill="auto"/>
        <w:tabs>
          <w:tab w:val="left" w:pos="1459"/>
        </w:tabs>
      </w:pPr>
      <w:bookmarkStart w:id="80" w:name="bookmark80"/>
      <w:bookmarkStart w:id="81" w:name="bookmark81"/>
      <w:r>
        <w:t>Цели и задачи преподавания учебного предмета</w:t>
      </w:r>
      <w:bookmarkEnd w:id="80"/>
      <w:bookmarkEnd w:id="81"/>
    </w:p>
    <w:p w:rsidR="00F674A9" w:rsidRDefault="00E518E6">
      <w:pPr>
        <w:pStyle w:val="1"/>
        <w:shd w:val="clear" w:color="auto" w:fill="auto"/>
        <w:ind w:left="760" w:firstLine="720"/>
        <w:jc w:val="both"/>
      </w:pPr>
      <w:r>
        <w:t>Цель - составление целостного взгляда на институт ответственности за преступления и правонарушения, совершенные на автомобильном транспорте, а также предложение вариантов решения отдельных исследуемых вопросов.</w:t>
      </w:r>
    </w:p>
    <w:p w:rsidR="00F674A9" w:rsidRDefault="00E518E6">
      <w:pPr>
        <w:pStyle w:val="1"/>
        <w:shd w:val="clear" w:color="auto" w:fill="auto"/>
        <w:ind w:left="1460" w:firstLine="0"/>
      </w:pPr>
      <w:r>
        <w:t>Задачами предмета являются: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10"/>
        </w:tabs>
        <w:ind w:left="760" w:firstLine="720"/>
        <w:jc w:val="both"/>
      </w:pPr>
      <w:r>
        <w:t>дать слушателям информацию о разнице между правонарушением и преступлением на автомобильном транспорте;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10"/>
        </w:tabs>
        <w:spacing w:after="480"/>
        <w:ind w:left="760" w:firstLine="720"/>
        <w:jc w:val="both"/>
      </w:pPr>
      <w:r>
        <w:t xml:space="preserve">дать представление о последствиях за преступления и правонарушения на </w:t>
      </w:r>
      <w:r>
        <w:lastRenderedPageBreak/>
        <w:t>автомобильном транспорте.</w:t>
      </w:r>
    </w:p>
    <w:p w:rsidR="00F674A9" w:rsidRDefault="00E518E6">
      <w:pPr>
        <w:pStyle w:val="11"/>
        <w:keepNext/>
        <w:keepLines/>
        <w:numPr>
          <w:ilvl w:val="0"/>
          <w:numId w:val="22"/>
        </w:numPr>
        <w:shd w:val="clear" w:color="auto" w:fill="auto"/>
        <w:tabs>
          <w:tab w:val="left" w:pos="1464"/>
        </w:tabs>
      </w:pPr>
      <w:bookmarkStart w:id="82" w:name="bookmark82"/>
      <w:bookmarkStart w:id="83" w:name="bookmark83"/>
      <w:r>
        <w:t>Требования к знаниям</w:t>
      </w:r>
      <w:bookmarkEnd w:id="82"/>
      <w:bookmarkEnd w:id="83"/>
    </w:p>
    <w:p w:rsidR="00F674A9" w:rsidRDefault="00E518E6">
      <w:pPr>
        <w:pStyle w:val="1"/>
        <w:shd w:val="clear" w:color="auto" w:fill="auto"/>
        <w:ind w:left="1460" w:firstLine="0"/>
      </w:pPr>
      <w:r>
        <w:t>После окончания изучения предмета слушатель должен знать: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10"/>
        </w:tabs>
        <w:ind w:left="760" w:firstLine="720"/>
        <w:jc w:val="both"/>
      </w:pPr>
      <w:r>
        <w:t>ответственность и последствия за нарушения и преступления, предусмотренные Уголовным, Административным и Гражданским Кодексами РФ. Слушатель должен: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10"/>
        </w:tabs>
        <w:spacing w:after="240"/>
        <w:ind w:left="760" w:firstLine="720"/>
        <w:jc w:val="both"/>
      </w:pPr>
      <w:r>
        <w:t>уметь определять виды ответственности за нарушения в области транспортной деятельности.</w:t>
      </w:r>
    </w:p>
    <w:p w:rsidR="00F674A9" w:rsidRDefault="00E518E6">
      <w:pPr>
        <w:pStyle w:val="a7"/>
        <w:shd w:val="clear" w:color="auto" w:fill="auto"/>
        <w:ind w:left="3182"/>
      </w:pPr>
      <w:r>
        <w:t>Объем нагрузки по разделам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6240"/>
        <w:gridCol w:w="1133"/>
        <w:gridCol w:w="1272"/>
        <w:gridCol w:w="1224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374"/>
          <w:jc w:val="right"/>
        </w:trPr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Содержание учебного предмета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Всего часов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В том числе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835"/>
          <w:jc w:val="right"/>
        </w:trPr>
        <w:tc>
          <w:tcPr>
            <w:tcW w:w="6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Очное обучение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Дистанци онное обучение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1. Ответственность за преступления и правонарушения на автомобильном транспорте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98"/>
          <w:jc w:val="right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</w:tr>
    </w:tbl>
    <w:p w:rsidR="00F674A9" w:rsidRDefault="00F674A9">
      <w:pPr>
        <w:spacing w:after="239" w:line="1" w:lineRule="exact"/>
      </w:pPr>
    </w:p>
    <w:p w:rsidR="00F674A9" w:rsidRDefault="00E518E6">
      <w:pPr>
        <w:pStyle w:val="1"/>
        <w:shd w:val="clear" w:color="auto" w:fill="auto"/>
        <w:ind w:left="760" w:firstLine="720"/>
        <w:jc w:val="both"/>
      </w:pPr>
      <w:r>
        <w:t>Раздел «Ответственность за преступления и правонарушения на автомобильном транспорте» включает в себя следующие темы: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10"/>
        </w:tabs>
        <w:ind w:left="760" w:firstLine="720"/>
        <w:jc w:val="both"/>
      </w:pPr>
      <w:r>
        <w:t>ответственность за нарушения, предусмотренные в Уголовном кодексе Российской Федерации в части, применимой к контролерам технического состояния автотранспортных средств;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10"/>
        </w:tabs>
        <w:ind w:left="760" w:firstLine="720"/>
        <w:jc w:val="both"/>
      </w:pPr>
      <w:r>
        <w:t>ответственность за нарушения, предусмотренные в Административном кодексе Российской Федерации в части, применимой к контролерам технического состояния автотранспортных средств;</w:t>
      </w:r>
    </w:p>
    <w:p w:rsidR="00F674A9" w:rsidRDefault="00E518E6">
      <w:pPr>
        <w:pStyle w:val="1"/>
        <w:numPr>
          <w:ilvl w:val="0"/>
          <w:numId w:val="10"/>
        </w:numPr>
        <w:shd w:val="clear" w:color="auto" w:fill="auto"/>
        <w:tabs>
          <w:tab w:val="left" w:pos="1710"/>
        </w:tabs>
        <w:spacing w:after="240"/>
        <w:ind w:left="760" w:firstLine="720"/>
        <w:jc w:val="both"/>
      </w:pPr>
      <w:r>
        <w:t>ответственность за нарушения, предусмотренные в Гражданском кодексе Российской Федерации в части, применимой к контролерам технического состояния автотранспортных средств.</w:t>
      </w:r>
    </w:p>
    <w:p w:rsidR="00F674A9" w:rsidRDefault="00E518E6">
      <w:pPr>
        <w:pStyle w:val="1"/>
        <w:numPr>
          <w:ilvl w:val="0"/>
          <w:numId w:val="1"/>
        </w:numPr>
        <w:shd w:val="clear" w:color="auto" w:fill="auto"/>
        <w:tabs>
          <w:tab w:val="left" w:pos="1447"/>
        </w:tabs>
        <w:spacing w:after="120"/>
        <w:ind w:firstLine="760"/>
      </w:pPr>
      <w:r>
        <w:rPr>
          <w:b/>
          <w:bCs/>
        </w:rPr>
        <w:t>УСЛОВИЯ РЕАЛИЗАЦИИ ПРОГРАММЫ</w:t>
      </w:r>
    </w:p>
    <w:p w:rsidR="00F674A9" w:rsidRDefault="00E518E6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262"/>
        </w:tabs>
        <w:spacing w:after="400"/>
      </w:pPr>
      <w:bookmarkStart w:id="84" w:name="bookmark84"/>
      <w:bookmarkStart w:id="85" w:name="bookmark85"/>
      <w:r>
        <w:t>Материально-технические условия реализации программы</w:t>
      </w:r>
      <w:bookmarkEnd w:id="84"/>
      <w:bookmarkEnd w:id="85"/>
    </w:p>
    <w:p w:rsidR="00F674A9" w:rsidRDefault="00E518E6">
      <w:pPr>
        <w:pStyle w:val="1"/>
        <w:shd w:val="clear" w:color="auto" w:fill="auto"/>
        <w:spacing w:after="260"/>
        <w:ind w:left="760" w:firstLine="380"/>
        <w:jc w:val="both"/>
      </w:pPr>
      <w:r>
        <w:t>Для занятий, сопровождаемых презентациями, используется мультимедийное оборудование.</w:t>
      </w:r>
    </w:p>
    <w:p w:rsidR="00F674A9" w:rsidRDefault="00E518E6">
      <w:pPr>
        <w:pStyle w:val="1"/>
        <w:shd w:val="clear" w:color="auto" w:fill="auto"/>
        <w:spacing w:after="260"/>
        <w:ind w:left="760" w:firstLine="380"/>
        <w:jc w:val="both"/>
      </w:pPr>
      <w:r>
        <w:t>Лабораторные и практические занятия проводятся в специализированной лаборатории, расположенной на учебно-производственно базе СЛИ с использованием оборудования:</w:t>
      </w:r>
    </w:p>
    <w:p w:rsidR="00F674A9" w:rsidRDefault="00E518E6">
      <w:pPr>
        <w:pStyle w:val="1"/>
        <w:numPr>
          <w:ilvl w:val="0"/>
          <w:numId w:val="23"/>
        </w:numPr>
        <w:shd w:val="clear" w:color="auto" w:fill="auto"/>
        <w:tabs>
          <w:tab w:val="left" w:pos="1478"/>
        </w:tabs>
        <w:ind w:left="1120" w:firstLine="0"/>
      </w:pPr>
      <w:r>
        <w:t>Подъемник П-147;</w:t>
      </w:r>
    </w:p>
    <w:p w:rsidR="00F674A9" w:rsidRDefault="00E518E6">
      <w:pPr>
        <w:pStyle w:val="1"/>
        <w:numPr>
          <w:ilvl w:val="0"/>
          <w:numId w:val="23"/>
        </w:numPr>
        <w:shd w:val="clear" w:color="auto" w:fill="auto"/>
        <w:tabs>
          <w:tab w:val="left" w:pos="1498"/>
        </w:tabs>
        <w:ind w:left="1120" w:firstLine="0"/>
      </w:pPr>
      <w:r>
        <w:t>Подъемник П-157;</w:t>
      </w:r>
    </w:p>
    <w:p w:rsidR="00F674A9" w:rsidRDefault="00E518E6">
      <w:pPr>
        <w:pStyle w:val="1"/>
        <w:numPr>
          <w:ilvl w:val="0"/>
          <w:numId w:val="23"/>
        </w:numPr>
        <w:shd w:val="clear" w:color="auto" w:fill="auto"/>
        <w:tabs>
          <w:tab w:val="left" w:pos="1498"/>
        </w:tabs>
        <w:ind w:left="1120" w:firstLine="0"/>
      </w:pPr>
      <w:r>
        <w:t>Система измерения расхода топлива СИРТ-1;</w:t>
      </w:r>
    </w:p>
    <w:p w:rsidR="00F674A9" w:rsidRDefault="00E518E6">
      <w:pPr>
        <w:pStyle w:val="1"/>
        <w:numPr>
          <w:ilvl w:val="0"/>
          <w:numId w:val="23"/>
        </w:numPr>
        <w:shd w:val="clear" w:color="auto" w:fill="auto"/>
        <w:tabs>
          <w:tab w:val="left" w:pos="1502"/>
        </w:tabs>
        <w:ind w:left="1120" w:firstLine="0"/>
      </w:pPr>
      <w:r>
        <w:t xml:space="preserve">Прибор для контроля и регулировки фар </w:t>
      </w:r>
      <w:r>
        <w:rPr>
          <w:lang w:val="en-US" w:eastAsia="en-US" w:bidi="en-US"/>
        </w:rPr>
        <w:t>Beta</w:t>
      </w:r>
      <w:r w:rsidRPr="00E518E6">
        <w:rPr>
          <w:lang w:eastAsia="en-US" w:bidi="en-US"/>
        </w:rPr>
        <w:t xml:space="preserve"> </w:t>
      </w:r>
      <w:r>
        <w:rPr>
          <w:lang w:val="en-US" w:eastAsia="en-US" w:bidi="en-US"/>
        </w:rPr>
        <w:t>TUV</w:t>
      </w:r>
      <w:r w:rsidRPr="00E518E6">
        <w:rPr>
          <w:lang w:eastAsia="en-US" w:bidi="en-US"/>
        </w:rPr>
        <w:t>;</w:t>
      </w:r>
    </w:p>
    <w:p w:rsidR="00F674A9" w:rsidRDefault="00E518E6">
      <w:pPr>
        <w:pStyle w:val="1"/>
        <w:numPr>
          <w:ilvl w:val="0"/>
          <w:numId w:val="23"/>
        </w:numPr>
        <w:shd w:val="clear" w:color="auto" w:fill="auto"/>
        <w:tabs>
          <w:tab w:val="left" w:pos="1507"/>
        </w:tabs>
        <w:ind w:left="1120" w:firstLine="0"/>
      </w:pPr>
      <w:r>
        <w:t>Электрогайковерт гаек колес И-330;</w:t>
      </w:r>
    </w:p>
    <w:p w:rsidR="00F674A9" w:rsidRDefault="00E518E6">
      <w:pPr>
        <w:pStyle w:val="1"/>
        <w:numPr>
          <w:ilvl w:val="0"/>
          <w:numId w:val="23"/>
        </w:numPr>
        <w:shd w:val="clear" w:color="auto" w:fill="auto"/>
        <w:tabs>
          <w:tab w:val="left" w:pos="1507"/>
        </w:tabs>
        <w:ind w:left="1120" w:firstLine="0"/>
      </w:pPr>
      <w:r>
        <w:t>Компрессорная установка ГСВ 06/12 М-155-265;</w:t>
      </w:r>
    </w:p>
    <w:p w:rsidR="00F674A9" w:rsidRDefault="00E518E6">
      <w:pPr>
        <w:pStyle w:val="1"/>
        <w:numPr>
          <w:ilvl w:val="0"/>
          <w:numId w:val="23"/>
        </w:numPr>
        <w:shd w:val="clear" w:color="auto" w:fill="auto"/>
        <w:tabs>
          <w:tab w:val="left" w:pos="1507"/>
        </w:tabs>
        <w:ind w:left="1120" w:firstLine="0"/>
      </w:pPr>
      <w:r>
        <w:t>Вентиляционное оборудование в сборе;</w:t>
      </w:r>
    </w:p>
    <w:p w:rsidR="00F674A9" w:rsidRDefault="00E518E6">
      <w:pPr>
        <w:pStyle w:val="1"/>
        <w:numPr>
          <w:ilvl w:val="0"/>
          <w:numId w:val="23"/>
        </w:numPr>
        <w:shd w:val="clear" w:color="auto" w:fill="auto"/>
        <w:tabs>
          <w:tab w:val="left" w:pos="1507"/>
        </w:tabs>
        <w:ind w:left="1120" w:firstLine="0"/>
      </w:pPr>
      <w:r>
        <w:t>Ремонтный комплект;</w:t>
      </w:r>
    </w:p>
    <w:p w:rsidR="00F674A9" w:rsidRDefault="00E518E6">
      <w:pPr>
        <w:pStyle w:val="1"/>
        <w:numPr>
          <w:ilvl w:val="0"/>
          <w:numId w:val="23"/>
        </w:numPr>
        <w:shd w:val="clear" w:color="auto" w:fill="auto"/>
        <w:tabs>
          <w:tab w:val="left" w:pos="1527"/>
        </w:tabs>
        <w:ind w:left="1500" w:hanging="360"/>
      </w:pPr>
      <w:r>
        <w:t>Силовой агрегат в сборе (двигатель ВАЗ-2112, коробка передач ВАЗ 2110, сцепление, стартер);</w:t>
      </w:r>
    </w:p>
    <w:p w:rsidR="00F674A9" w:rsidRDefault="00E518E6">
      <w:pPr>
        <w:pStyle w:val="1"/>
        <w:numPr>
          <w:ilvl w:val="0"/>
          <w:numId w:val="23"/>
        </w:numPr>
        <w:shd w:val="clear" w:color="auto" w:fill="auto"/>
        <w:tabs>
          <w:tab w:val="left" w:pos="1598"/>
        </w:tabs>
        <w:ind w:left="1120" w:firstLine="0"/>
      </w:pPr>
      <w:r>
        <w:t>Газоанализатор автомобильный 4-х компонентный "Инфракар М-2Т 01";</w:t>
      </w:r>
    </w:p>
    <w:p w:rsidR="00F674A9" w:rsidRDefault="00E518E6">
      <w:pPr>
        <w:pStyle w:val="1"/>
        <w:numPr>
          <w:ilvl w:val="0"/>
          <w:numId w:val="23"/>
        </w:numPr>
        <w:shd w:val="clear" w:color="auto" w:fill="auto"/>
        <w:tabs>
          <w:tab w:val="left" w:pos="1598"/>
        </w:tabs>
        <w:spacing w:after="260"/>
        <w:ind w:left="1120" w:firstLine="0"/>
      </w:pPr>
      <w:r>
        <w:t>Силовой тормозной стенд ГАРО</w:t>
      </w:r>
    </w:p>
    <w:p w:rsidR="00F674A9" w:rsidRDefault="00E518E6">
      <w:pPr>
        <w:pStyle w:val="1"/>
        <w:numPr>
          <w:ilvl w:val="1"/>
          <w:numId w:val="1"/>
        </w:numPr>
        <w:shd w:val="clear" w:color="auto" w:fill="auto"/>
        <w:tabs>
          <w:tab w:val="left" w:pos="1258"/>
        </w:tabs>
        <w:spacing w:after="200"/>
        <w:ind w:firstLine="760"/>
      </w:pPr>
      <w:r>
        <w:rPr>
          <w:b/>
          <w:bCs/>
        </w:rPr>
        <w:lastRenderedPageBreak/>
        <w:t>Учебно-методическое обеспечение программы</w:t>
      </w:r>
    </w:p>
    <w:p w:rsidR="00F674A9" w:rsidRDefault="00E518E6">
      <w:pPr>
        <w:pStyle w:val="11"/>
        <w:keepNext/>
        <w:keepLines/>
        <w:numPr>
          <w:ilvl w:val="2"/>
          <w:numId w:val="1"/>
        </w:numPr>
        <w:shd w:val="clear" w:color="auto" w:fill="auto"/>
        <w:tabs>
          <w:tab w:val="left" w:pos="1447"/>
        </w:tabs>
        <w:spacing w:after="200"/>
      </w:pPr>
      <w:bookmarkStart w:id="86" w:name="bookmark86"/>
      <w:bookmarkStart w:id="87" w:name="bookmark87"/>
      <w:r>
        <w:t>Официальные издания</w:t>
      </w:r>
      <w:bookmarkEnd w:id="86"/>
      <w:bookmarkEnd w:id="87"/>
    </w:p>
    <w:p w:rsidR="00F674A9" w:rsidRDefault="00E518E6">
      <w:pPr>
        <w:pStyle w:val="1"/>
        <w:numPr>
          <w:ilvl w:val="0"/>
          <w:numId w:val="24"/>
        </w:numPr>
        <w:shd w:val="clear" w:color="auto" w:fill="auto"/>
        <w:tabs>
          <w:tab w:val="left" w:pos="1114"/>
        </w:tabs>
        <w:ind w:left="760" w:firstLine="0"/>
        <w:jc w:val="both"/>
      </w:pPr>
      <w:r>
        <w:t>Приказ Минтранса РФ №13/11 от 11.03.1994. Положение о порядке проведения аттестации лиц, занимающих должности исполнительных руководителей и специалистов организаций и их подразделений, осуществляющих перевозку пассажиров и грузов</w:t>
      </w:r>
    </w:p>
    <w:p w:rsidR="00F674A9" w:rsidRDefault="00E518E6">
      <w:pPr>
        <w:pStyle w:val="1"/>
        <w:numPr>
          <w:ilvl w:val="0"/>
          <w:numId w:val="24"/>
        </w:numPr>
        <w:shd w:val="clear" w:color="auto" w:fill="auto"/>
        <w:tabs>
          <w:tab w:val="left" w:pos="1118"/>
        </w:tabs>
        <w:ind w:left="760" w:firstLine="0"/>
        <w:jc w:val="both"/>
      </w:pPr>
      <w:r>
        <w:t xml:space="preserve">Основные положения по допуску транспортных средств к эксплуатации и обязанности должностных лиц по обеспечению безопасности дорожного движения Утв. постановлением СМ РФ от 23 октября 1993 г. </w:t>
      </w:r>
      <w:r>
        <w:rPr>
          <w:lang w:val="en-US" w:eastAsia="en-US" w:bidi="en-US"/>
        </w:rPr>
        <w:t>N</w:t>
      </w:r>
      <w:r w:rsidRPr="00E518E6">
        <w:rPr>
          <w:lang w:eastAsia="en-US" w:bidi="en-US"/>
        </w:rPr>
        <w:t xml:space="preserve"> </w:t>
      </w:r>
      <w:r>
        <w:t>1090</w:t>
      </w:r>
    </w:p>
    <w:p w:rsidR="00F674A9" w:rsidRDefault="00E518E6">
      <w:pPr>
        <w:pStyle w:val="1"/>
        <w:numPr>
          <w:ilvl w:val="0"/>
          <w:numId w:val="24"/>
        </w:numPr>
        <w:shd w:val="clear" w:color="auto" w:fill="auto"/>
        <w:tabs>
          <w:tab w:val="left" w:pos="1123"/>
        </w:tabs>
        <w:ind w:left="760" w:firstLine="0"/>
        <w:jc w:val="both"/>
      </w:pPr>
      <w:r>
        <w:t>Приказ Минтранса РФ №152 от 18.09.2008г. ОБ УТВЕРЖДЕНИИ ОБЯЗАТЕЛЬНЫХ РЕКВИЗИТОВ И ПОРЯДКА ЗАПОЛНЕНИЯ ПУТЕВЫХ ЛИСТОВ</w:t>
      </w:r>
    </w:p>
    <w:p w:rsidR="00F674A9" w:rsidRDefault="00E518E6">
      <w:pPr>
        <w:pStyle w:val="1"/>
        <w:numPr>
          <w:ilvl w:val="0"/>
          <w:numId w:val="24"/>
        </w:numPr>
        <w:shd w:val="clear" w:color="auto" w:fill="auto"/>
        <w:tabs>
          <w:tab w:val="left" w:pos="1447"/>
        </w:tabs>
        <w:ind w:left="760" w:firstLine="0"/>
        <w:jc w:val="both"/>
      </w:pPr>
      <w:r>
        <w:t>Постановление Госкомстата №78 от 28.11.97г. ОБ УТВЕРЖДЕНИИ УНИФИЦИРОВАННЫХ ФОРМ ПЕРВИЧНОЙ УЧЕТНОЙ ДОКУМЕНТАЦИИ ПО УЧЕТУ РАБОТЫ СТРОИТЕЛЬНЫХ МАШИН И МЕХАНИЗМОВ, РАБОТ В АВТОМОБИЛЬНОМ ТРАНСПОРТЕ</w:t>
      </w:r>
    </w:p>
    <w:p w:rsidR="00F674A9" w:rsidRDefault="00E518E6">
      <w:pPr>
        <w:pStyle w:val="1"/>
        <w:numPr>
          <w:ilvl w:val="0"/>
          <w:numId w:val="24"/>
        </w:numPr>
        <w:shd w:val="clear" w:color="auto" w:fill="auto"/>
        <w:tabs>
          <w:tab w:val="left" w:pos="1118"/>
        </w:tabs>
        <w:ind w:left="760" w:firstLine="0"/>
        <w:jc w:val="both"/>
      </w:pPr>
      <w:r>
        <w:t>Федеральный Закон Российской Федерации №259-ФЗ от 08.11.2007г. Устав автомобильного транспорта и городского наземного электрического транспорта</w:t>
      </w:r>
    </w:p>
    <w:p w:rsidR="00F674A9" w:rsidRDefault="00E518E6">
      <w:pPr>
        <w:pStyle w:val="1"/>
        <w:numPr>
          <w:ilvl w:val="0"/>
          <w:numId w:val="24"/>
        </w:numPr>
        <w:shd w:val="clear" w:color="auto" w:fill="auto"/>
        <w:tabs>
          <w:tab w:val="left" w:pos="1123"/>
        </w:tabs>
        <w:ind w:left="760" w:firstLine="0"/>
        <w:jc w:val="both"/>
      </w:pPr>
      <w:r>
        <w:t xml:space="preserve">Перечень неисправностей и условий, при которых запрещается эксплуатация транспортных Приложение к Основным положениям по допуску транспортных средств к эксплуатации и обязанностям должностных лиц по обеспечению безопасности дорожного движения Утверждены Постановлением Совета Министров - Правительства Российской Федерации от 23 октября 1993 г. </w:t>
      </w:r>
      <w:r>
        <w:rPr>
          <w:lang w:val="en-US" w:eastAsia="en-US" w:bidi="en-US"/>
        </w:rPr>
        <w:t>N</w:t>
      </w:r>
      <w:r w:rsidRPr="00E518E6">
        <w:rPr>
          <w:lang w:eastAsia="en-US" w:bidi="en-US"/>
        </w:rPr>
        <w:t xml:space="preserve"> </w:t>
      </w:r>
      <w:r>
        <w:t>1090</w:t>
      </w:r>
    </w:p>
    <w:p w:rsidR="00F674A9" w:rsidRDefault="00E518E6">
      <w:pPr>
        <w:pStyle w:val="1"/>
        <w:numPr>
          <w:ilvl w:val="0"/>
          <w:numId w:val="24"/>
        </w:numPr>
        <w:shd w:val="clear" w:color="auto" w:fill="auto"/>
        <w:tabs>
          <w:tab w:val="left" w:pos="1123"/>
        </w:tabs>
        <w:ind w:left="760" w:firstLine="0"/>
        <w:jc w:val="both"/>
      </w:pPr>
      <w:r>
        <w:t>ГОСТ 51709-2001 Автотранспортные средства Требования безопасности и методы проверки.</w:t>
      </w:r>
    </w:p>
    <w:p w:rsidR="00F674A9" w:rsidRDefault="00E518E6">
      <w:pPr>
        <w:pStyle w:val="1"/>
        <w:shd w:val="clear" w:color="auto" w:fill="auto"/>
        <w:spacing w:after="240"/>
        <w:ind w:left="760" w:firstLine="80"/>
        <w:jc w:val="both"/>
      </w:pPr>
      <w:r>
        <w:t>8 Технический регламент О безопасности колесных транспортных средств Утвержден постановлением Правительства Российской Федерацииот 10 сентября 2009 г. № 720</w:t>
      </w:r>
    </w:p>
    <w:p w:rsidR="00F674A9" w:rsidRDefault="00E518E6">
      <w:pPr>
        <w:pStyle w:val="1"/>
        <w:numPr>
          <w:ilvl w:val="0"/>
          <w:numId w:val="25"/>
        </w:numPr>
        <w:shd w:val="clear" w:color="auto" w:fill="auto"/>
        <w:tabs>
          <w:tab w:val="left" w:pos="1151"/>
        </w:tabs>
        <w:ind w:left="760" w:firstLine="20"/>
        <w:jc w:val="both"/>
      </w:pPr>
      <w:r>
        <w:t xml:space="preserve">Технический регламент Таможенного союза О безопасности колесных транспортных средств № 018 Утвержден </w:t>
      </w:r>
      <w:r>
        <w:rPr>
          <w:rFonts w:ascii="Calibri" w:eastAsia="Calibri" w:hAnsi="Calibri" w:cs="Calibri"/>
          <w:sz w:val="22"/>
          <w:szCs w:val="22"/>
        </w:rPr>
        <w:t>р</w:t>
      </w:r>
      <w:r>
        <w:t>ешением Комиссии Таможенного союза от 9 декабря 2011 г.</w:t>
      </w:r>
    </w:p>
    <w:p w:rsidR="00F674A9" w:rsidRDefault="00E518E6">
      <w:pPr>
        <w:pStyle w:val="1"/>
        <w:numPr>
          <w:ilvl w:val="0"/>
          <w:numId w:val="25"/>
        </w:numPr>
        <w:shd w:val="clear" w:color="auto" w:fill="auto"/>
        <w:tabs>
          <w:tab w:val="left" w:pos="1216"/>
        </w:tabs>
        <w:spacing w:line="276" w:lineRule="auto"/>
        <w:ind w:left="760" w:firstLine="20"/>
        <w:jc w:val="both"/>
      </w:pPr>
      <w:r>
        <w:rPr>
          <w:u w:val="single"/>
        </w:rPr>
        <w:t xml:space="preserve">Приказ Минтранса РФ от 13 февраля 2013 г. </w:t>
      </w:r>
      <w:r>
        <w:rPr>
          <w:u w:val="single"/>
          <w:lang w:val="en-US" w:eastAsia="en-US" w:bidi="en-US"/>
        </w:rPr>
        <w:t>N</w:t>
      </w:r>
      <w:r w:rsidRPr="00E518E6">
        <w:rPr>
          <w:u w:val="single"/>
          <w:lang w:eastAsia="en-US" w:bidi="en-US"/>
        </w:rPr>
        <w:t xml:space="preserve"> </w:t>
      </w:r>
      <w:r>
        <w:rPr>
          <w:u w:val="single"/>
        </w:rPr>
        <w:t>36 "Об утверждении требований к тахографам, 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 тахографов, установленных на транспортные средства"</w:t>
      </w:r>
    </w:p>
    <w:p w:rsidR="00F674A9" w:rsidRDefault="00E518E6">
      <w:pPr>
        <w:pStyle w:val="1"/>
        <w:numPr>
          <w:ilvl w:val="0"/>
          <w:numId w:val="25"/>
        </w:numPr>
        <w:shd w:val="clear" w:color="auto" w:fill="auto"/>
        <w:tabs>
          <w:tab w:val="left" w:pos="1211"/>
        </w:tabs>
        <w:ind w:left="760" w:firstLine="20"/>
      </w:pPr>
      <w:r>
        <w:t xml:space="preserve">Приказ Минтранса РФ от 20 августа 2004 г. </w:t>
      </w:r>
      <w:r>
        <w:rPr>
          <w:lang w:val="en-US" w:eastAsia="en-US" w:bidi="en-US"/>
        </w:rPr>
        <w:t>N</w:t>
      </w:r>
      <w:r w:rsidRPr="00E518E6">
        <w:rPr>
          <w:lang w:eastAsia="en-US" w:bidi="en-US"/>
        </w:rPr>
        <w:t xml:space="preserve"> </w:t>
      </w:r>
      <w:r>
        <w:t>15 "Об утверждении Положения об особенностях режима рабочего времени и времени отдыха водителей автомобилей"</w:t>
      </w:r>
    </w:p>
    <w:p w:rsidR="00F674A9" w:rsidRDefault="00E518E6">
      <w:pPr>
        <w:pStyle w:val="1"/>
        <w:numPr>
          <w:ilvl w:val="0"/>
          <w:numId w:val="25"/>
        </w:numPr>
        <w:shd w:val="clear" w:color="auto" w:fill="auto"/>
        <w:tabs>
          <w:tab w:val="left" w:pos="1211"/>
        </w:tabs>
        <w:ind w:left="760" w:firstLine="20"/>
        <w:jc w:val="both"/>
      </w:pPr>
      <w:r>
        <w:t>Санитарные правила по гигиене труда водителей Утверждены Зам. главного государственного санитарного врача РФ 5 мая 1988года №4616-88</w:t>
      </w:r>
    </w:p>
    <w:p w:rsidR="00F674A9" w:rsidRDefault="00E518E6">
      <w:pPr>
        <w:pStyle w:val="1"/>
        <w:numPr>
          <w:ilvl w:val="0"/>
          <w:numId w:val="25"/>
        </w:numPr>
        <w:shd w:val="clear" w:color="auto" w:fill="auto"/>
        <w:tabs>
          <w:tab w:val="left" w:pos="1212"/>
          <w:tab w:val="left" w:pos="7236"/>
        </w:tabs>
        <w:ind w:left="760" w:firstLine="20"/>
        <w:jc w:val="both"/>
      </w:pPr>
      <w:r>
        <w:t>Постановление Правительства РФ от 15 апреля 2011г.</w:t>
      </w:r>
      <w:r>
        <w:tab/>
        <w:t>№ 272 Правила перевозок</w:t>
      </w:r>
    </w:p>
    <w:p w:rsidR="00F674A9" w:rsidRDefault="00E518E6">
      <w:pPr>
        <w:pStyle w:val="1"/>
        <w:shd w:val="clear" w:color="auto" w:fill="auto"/>
        <w:ind w:firstLine="760"/>
      </w:pPr>
      <w:r>
        <w:t>грузов автомобильным транспортом</w:t>
      </w:r>
    </w:p>
    <w:p w:rsidR="00F674A9" w:rsidRDefault="00E518E6">
      <w:pPr>
        <w:pStyle w:val="1"/>
        <w:numPr>
          <w:ilvl w:val="0"/>
          <w:numId w:val="25"/>
        </w:numPr>
        <w:shd w:val="clear" w:color="auto" w:fill="auto"/>
        <w:tabs>
          <w:tab w:val="left" w:pos="1421"/>
          <w:tab w:val="left" w:pos="6467"/>
        </w:tabs>
        <w:ind w:firstLine="760"/>
        <w:jc w:val="both"/>
      </w:pPr>
      <w:r>
        <w:t>Приказ Минтранса РФ от 15.01.2014г.</w:t>
      </w:r>
      <w:r>
        <w:tab/>
        <w:t>№7 Инструкция по перевозке</w:t>
      </w:r>
    </w:p>
    <w:p w:rsidR="00F674A9" w:rsidRDefault="00E518E6">
      <w:pPr>
        <w:pStyle w:val="1"/>
        <w:shd w:val="clear" w:color="auto" w:fill="auto"/>
        <w:ind w:firstLine="760"/>
      </w:pPr>
      <w:r>
        <w:t>крупногабаритных и тяжеловесных грузов автомобильным транспортом по дорогам РФ</w:t>
      </w:r>
    </w:p>
    <w:p w:rsidR="00F674A9" w:rsidRDefault="00E518E6">
      <w:pPr>
        <w:pStyle w:val="1"/>
        <w:numPr>
          <w:ilvl w:val="0"/>
          <w:numId w:val="25"/>
        </w:numPr>
        <w:shd w:val="clear" w:color="auto" w:fill="auto"/>
        <w:tabs>
          <w:tab w:val="left" w:pos="1211"/>
        </w:tabs>
        <w:ind w:left="760" w:firstLine="20"/>
        <w:jc w:val="both"/>
      </w:pPr>
      <w:r>
        <w:t>Постановление Правительства РФ №112 от 14.02.2009г. «Правила перевозки пассажиров»</w:t>
      </w:r>
    </w:p>
    <w:p w:rsidR="00F674A9" w:rsidRDefault="00E518E6">
      <w:pPr>
        <w:pStyle w:val="1"/>
        <w:numPr>
          <w:ilvl w:val="0"/>
          <w:numId w:val="25"/>
        </w:numPr>
        <w:shd w:val="clear" w:color="auto" w:fill="auto"/>
        <w:tabs>
          <w:tab w:val="left" w:pos="1421"/>
        </w:tabs>
        <w:ind w:left="760" w:firstLine="20"/>
        <w:jc w:val="both"/>
      </w:pPr>
      <w:r>
        <w:t>Федеральный Закон №69 от 21.04.2011г. «О внесении изменений в отдельные законодательные акты Российской Федерации»</w:t>
      </w:r>
    </w:p>
    <w:p w:rsidR="00F674A9" w:rsidRDefault="00E518E6">
      <w:pPr>
        <w:pStyle w:val="1"/>
        <w:numPr>
          <w:ilvl w:val="0"/>
          <w:numId w:val="25"/>
        </w:numPr>
        <w:shd w:val="clear" w:color="auto" w:fill="auto"/>
        <w:tabs>
          <w:tab w:val="left" w:pos="1211"/>
        </w:tabs>
        <w:ind w:left="760" w:firstLine="20"/>
        <w:jc w:val="both"/>
      </w:pPr>
      <w:r>
        <w:t>Постановление Правительства РФ №1177 от 17.02.2013г. «Об утверждении правил организованной перевозки детей автобусами»</w:t>
      </w:r>
    </w:p>
    <w:p w:rsidR="00F674A9" w:rsidRDefault="00E518E6">
      <w:pPr>
        <w:pStyle w:val="1"/>
        <w:numPr>
          <w:ilvl w:val="0"/>
          <w:numId w:val="25"/>
        </w:numPr>
        <w:shd w:val="clear" w:color="auto" w:fill="auto"/>
        <w:tabs>
          <w:tab w:val="left" w:pos="1192"/>
        </w:tabs>
        <w:ind w:firstLine="760"/>
      </w:pPr>
      <w:r>
        <w:t>Постановление Правительства РФ №647 от 29.06.1995г. «Правила учета ДТП»</w:t>
      </w:r>
    </w:p>
    <w:p w:rsidR="00F674A9" w:rsidRDefault="00E518E6">
      <w:pPr>
        <w:pStyle w:val="1"/>
        <w:numPr>
          <w:ilvl w:val="0"/>
          <w:numId w:val="25"/>
        </w:numPr>
        <w:shd w:val="clear" w:color="auto" w:fill="auto"/>
        <w:tabs>
          <w:tab w:val="left" w:pos="1216"/>
        </w:tabs>
        <w:ind w:left="760" w:firstLine="20"/>
        <w:jc w:val="both"/>
      </w:pPr>
      <w:r>
        <w:t>Приказ Минтранса №49 от 26.04.1990г. «Положение о порядке проведения служебного расследования ДТП»</w:t>
      </w:r>
    </w:p>
    <w:p w:rsidR="00F674A9" w:rsidRDefault="00E518E6">
      <w:pPr>
        <w:pStyle w:val="1"/>
        <w:numPr>
          <w:ilvl w:val="0"/>
          <w:numId w:val="25"/>
        </w:numPr>
        <w:shd w:val="clear" w:color="auto" w:fill="auto"/>
        <w:tabs>
          <w:tab w:val="left" w:pos="1221"/>
        </w:tabs>
        <w:ind w:left="760" w:firstLine="20"/>
        <w:jc w:val="both"/>
      </w:pPr>
      <w:r>
        <w:t xml:space="preserve">Постановление Правительства РФот 25 августа 2008 г. </w:t>
      </w:r>
      <w:r>
        <w:rPr>
          <w:lang w:val="en-US" w:eastAsia="en-US" w:bidi="en-US"/>
        </w:rPr>
        <w:t>N</w:t>
      </w:r>
      <w:r w:rsidRPr="00E518E6">
        <w:rPr>
          <w:lang w:eastAsia="en-US" w:bidi="en-US"/>
        </w:rPr>
        <w:t xml:space="preserve"> </w:t>
      </w:r>
      <w:r>
        <w:t>641 "Об оснащении транспортных, технических средств и систем аппаратурой спутниковой навигации ГЛОНАСС или ГЛОНАСС</w:t>
      </w:r>
      <w:r w:rsidRPr="00E518E6">
        <w:rPr>
          <w:lang w:eastAsia="en-US" w:bidi="en-US"/>
        </w:rPr>
        <w:t>/</w:t>
      </w:r>
      <w:r>
        <w:rPr>
          <w:lang w:val="en-US" w:eastAsia="en-US" w:bidi="en-US"/>
        </w:rPr>
        <w:t>GPS</w:t>
      </w:r>
      <w:r w:rsidRPr="00E518E6">
        <w:rPr>
          <w:lang w:eastAsia="en-US" w:bidi="en-US"/>
        </w:rPr>
        <w:t>"</w:t>
      </w:r>
    </w:p>
    <w:p w:rsidR="00F674A9" w:rsidRDefault="00E518E6">
      <w:pPr>
        <w:pStyle w:val="1"/>
        <w:numPr>
          <w:ilvl w:val="0"/>
          <w:numId w:val="25"/>
        </w:numPr>
        <w:shd w:val="clear" w:color="auto" w:fill="auto"/>
        <w:tabs>
          <w:tab w:val="left" w:pos="1421"/>
          <w:tab w:val="left" w:pos="9693"/>
        </w:tabs>
        <w:ind w:firstLine="760"/>
        <w:jc w:val="both"/>
      </w:pPr>
      <w:r>
        <w:lastRenderedPageBreak/>
        <w:t xml:space="preserve">Приказ Минтранса Российской Федерации от 9 марта 2010 года </w:t>
      </w:r>
      <w:r>
        <w:rPr>
          <w:lang w:val="en-US" w:eastAsia="en-US" w:bidi="en-US"/>
        </w:rPr>
        <w:t>N</w:t>
      </w:r>
      <w:r w:rsidRPr="00E518E6">
        <w:rPr>
          <w:lang w:eastAsia="en-US" w:bidi="en-US"/>
        </w:rPr>
        <w:t xml:space="preserve"> </w:t>
      </w:r>
      <w:r>
        <w:t>55</w:t>
      </w:r>
      <w:r>
        <w:tab/>
        <w:t>«Об</w:t>
      </w:r>
    </w:p>
    <w:p w:rsidR="00F674A9" w:rsidRDefault="00E518E6">
      <w:pPr>
        <w:pStyle w:val="1"/>
        <w:shd w:val="clear" w:color="auto" w:fill="auto"/>
        <w:ind w:left="760" w:firstLine="20"/>
        <w:jc w:val="both"/>
      </w:pPr>
      <w:r>
        <w:t>утверждении Перечня видов автомобильных транспортных средств, используемых для перевозки пассажиров и опасных грузов, подлежащих оснащению аппаратурой спутниковой навигации ГЛОНАСС или ГЛОНАСС</w:t>
      </w:r>
      <w:r w:rsidRPr="00E518E6">
        <w:rPr>
          <w:lang w:eastAsia="en-US" w:bidi="en-US"/>
        </w:rPr>
        <w:t>/</w:t>
      </w:r>
      <w:r>
        <w:rPr>
          <w:lang w:val="en-US" w:eastAsia="en-US" w:bidi="en-US"/>
        </w:rPr>
        <w:t>GPS</w:t>
      </w:r>
      <w:r w:rsidRPr="00E518E6">
        <w:rPr>
          <w:lang w:eastAsia="en-US" w:bidi="en-US"/>
        </w:rPr>
        <w:t>»</w:t>
      </w:r>
    </w:p>
    <w:p w:rsidR="00F674A9" w:rsidRDefault="00E518E6">
      <w:pPr>
        <w:pStyle w:val="1"/>
        <w:numPr>
          <w:ilvl w:val="0"/>
          <w:numId w:val="25"/>
        </w:numPr>
        <w:shd w:val="clear" w:color="auto" w:fill="auto"/>
        <w:tabs>
          <w:tab w:val="left" w:pos="1221"/>
        </w:tabs>
        <w:ind w:left="760" w:firstLine="20"/>
        <w:jc w:val="both"/>
      </w:pPr>
      <w:r>
        <w:t xml:space="preserve">Приказ Минтранса Российской Федерацииот 31 июля 2012 г. </w:t>
      </w:r>
      <w:r>
        <w:rPr>
          <w:lang w:val="en-US" w:eastAsia="en-US" w:bidi="en-US"/>
        </w:rPr>
        <w:t>N</w:t>
      </w:r>
      <w:r w:rsidRPr="00E518E6">
        <w:rPr>
          <w:lang w:eastAsia="en-US" w:bidi="en-US"/>
        </w:rPr>
        <w:t xml:space="preserve"> </w:t>
      </w:r>
      <w:r>
        <w:t>285"Об утверждении требований к средствам навигации, функционирующим с использованиемнавигационных сигналов системы ГЛОНАСС или ГЛОНАСС</w:t>
      </w:r>
      <w:r w:rsidRPr="00E518E6">
        <w:rPr>
          <w:lang w:eastAsia="en-US" w:bidi="en-US"/>
        </w:rPr>
        <w:t>/</w:t>
      </w:r>
      <w:r>
        <w:rPr>
          <w:lang w:val="en-US" w:eastAsia="en-US" w:bidi="en-US"/>
        </w:rPr>
        <w:t>GPS</w:t>
      </w:r>
      <w:r w:rsidRPr="00E518E6">
        <w:rPr>
          <w:lang w:eastAsia="en-US" w:bidi="en-US"/>
        </w:rPr>
        <w:t xml:space="preserve"> </w:t>
      </w:r>
      <w:r>
        <w:t xml:space="preserve">и предназначенным дляобязательного оснащения транспортных средств категории </w:t>
      </w:r>
      <w:r>
        <w:rPr>
          <w:lang w:val="en-US" w:eastAsia="en-US" w:bidi="en-US"/>
        </w:rPr>
        <w:t>M</w:t>
      </w:r>
      <w:r w:rsidRPr="00E518E6">
        <w:rPr>
          <w:lang w:eastAsia="en-US" w:bidi="en-US"/>
        </w:rPr>
        <w:t xml:space="preserve">, </w:t>
      </w:r>
      <w:r>
        <w:t xml:space="preserve">используемых для коммерческихперевозок пассажиров, и категории </w:t>
      </w:r>
      <w:r>
        <w:rPr>
          <w:lang w:val="en-US" w:eastAsia="en-US" w:bidi="en-US"/>
        </w:rPr>
        <w:t>N</w:t>
      </w:r>
      <w:r w:rsidRPr="00E518E6">
        <w:rPr>
          <w:lang w:eastAsia="en-US" w:bidi="en-US"/>
        </w:rPr>
        <w:t xml:space="preserve">, </w:t>
      </w:r>
      <w:r>
        <w:t>используемых для перевозки опасных грузов"</w:t>
      </w:r>
    </w:p>
    <w:p w:rsidR="00F674A9" w:rsidRDefault="00E518E6">
      <w:pPr>
        <w:pStyle w:val="1"/>
        <w:numPr>
          <w:ilvl w:val="0"/>
          <w:numId w:val="25"/>
        </w:numPr>
        <w:shd w:val="clear" w:color="auto" w:fill="auto"/>
        <w:tabs>
          <w:tab w:val="left" w:pos="1421"/>
        </w:tabs>
        <w:ind w:left="760" w:firstLine="20"/>
        <w:jc w:val="both"/>
      </w:pPr>
      <w:r>
        <w:t>Приказ Министерства труда и социальной защиты РФ № 642н от 17.09.2014 г. «Правила по охране труда при погрузочно-разгрузочных работах и размещении грузов»</w:t>
      </w:r>
    </w:p>
    <w:p w:rsidR="00F674A9" w:rsidRDefault="00E518E6">
      <w:pPr>
        <w:pStyle w:val="1"/>
        <w:numPr>
          <w:ilvl w:val="0"/>
          <w:numId w:val="25"/>
        </w:numPr>
        <w:shd w:val="clear" w:color="auto" w:fill="auto"/>
        <w:tabs>
          <w:tab w:val="left" w:pos="1211"/>
        </w:tabs>
        <w:ind w:left="760" w:firstLine="20"/>
        <w:jc w:val="both"/>
      </w:pPr>
      <w:r>
        <w:t xml:space="preserve">Приказ Минтранса РСФСР от 31 декабря 1981 г. </w:t>
      </w:r>
      <w:r>
        <w:rPr>
          <w:lang w:val="en-US" w:eastAsia="en-US" w:bidi="en-US"/>
        </w:rPr>
        <w:t>N</w:t>
      </w:r>
      <w:r w:rsidRPr="00E518E6">
        <w:rPr>
          <w:lang w:eastAsia="en-US" w:bidi="en-US"/>
        </w:rPr>
        <w:t xml:space="preserve"> </w:t>
      </w:r>
      <w:r>
        <w:t>200 "Об утверждении правил организации пассажирских перевозок на автомобильном транспорте"</w:t>
      </w:r>
    </w:p>
    <w:p w:rsidR="00F674A9" w:rsidRDefault="00E518E6">
      <w:pPr>
        <w:pStyle w:val="1"/>
        <w:numPr>
          <w:ilvl w:val="0"/>
          <w:numId w:val="25"/>
        </w:numPr>
        <w:shd w:val="clear" w:color="auto" w:fill="auto"/>
        <w:tabs>
          <w:tab w:val="left" w:pos="1221"/>
        </w:tabs>
        <w:spacing w:after="740"/>
        <w:ind w:left="760" w:firstLine="20"/>
        <w:jc w:val="both"/>
      </w:pPr>
      <w:r>
        <w:t>ГОСТ Р 54027-2010 Системы диспетчерского управления грузовым автомобильным транспортом</w:t>
      </w:r>
    </w:p>
    <w:p w:rsidR="00F674A9" w:rsidRDefault="00E518E6">
      <w:pPr>
        <w:pStyle w:val="11"/>
        <w:keepNext/>
        <w:keepLines/>
        <w:numPr>
          <w:ilvl w:val="2"/>
          <w:numId w:val="1"/>
        </w:numPr>
        <w:shd w:val="clear" w:color="auto" w:fill="auto"/>
        <w:tabs>
          <w:tab w:val="left" w:pos="1421"/>
        </w:tabs>
      </w:pPr>
      <w:bookmarkStart w:id="88" w:name="bookmark88"/>
      <w:bookmarkStart w:id="89" w:name="bookmark89"/>
      <w:r>
        <w:t>Учебная и учебно-методическая литература</w:t>
      </w:r>
      <w:bookmarkEnd w:id="88"/>
      <w:bookmarkEnd w:id="89"/>
    </w:p>
    <w:p w:rsidR="00F674A9" w:rsidRDefault="00E518E6">
      <w:pPr>
        <w:pStyle w:val="1"/>
        <w:numPr>
          <w:ilvl w:val="0"/>
          <w:numId w:val="26"/>
        </w:numPr>
        <w:shd w:val="clear" w:color="auto" w:fill="auto"/>
        <w:tabs>
          <w:tab w:val="left" w:pos="1151"/>
        </w:tabs>
        <w:ind w:left="760" w:firstLine="20"/>
        <w:jc w:val="both"/>
      </w:pPr>
      <w:r>
        <w:t>Автомобили [Текст] : учеб.пособие для студ. вузов/ А. В. Богатырев [и др.] ; под ред. А. В. Богатырева. - Москва :КолосС, 2004. - 496 с.</w:t>
      </w:r>
    </w:p>
    <w:p w:rsidR="00F674A9" w:rsidRDefault="00E518E6">
      <w:pPr>
        <w:pStyle w:val="1"/>
        <w:numPr>
          <w:ilvl w:val="0"/>
          <w:numId w:val="26"/>
        </w:numPr>
        <w:shd w:val="clear" w:color="auto" w:fill="auto"/>
        <w:tabs>
          <w:tab w:val="left" w:pos="1151"/>
        </w:tabs>
        <w:spacing w:after="460"/>
        <w:ind w:left="760" w:firstLine="20"/>
        <w:jc w:val="both"/>
      </w:pPr>
      <w:r>
        <w:t>Вахламов, В. К. Автомобили. Конструкция и эксплуатационные свойства [Текст] : учеб.пособие для студ. вузов / В. К. Вахламов. - Москва : Академия, 2009. - 480 с.</w:t>
      </w:r>
    </w:p>
    <w:p w:rsidR="00F674A9" w:rsidRDefault="00E518E6">
      <w:pPr>
        <w:pStyle w:val="1"/>
        <w:numPr>
          <w:ilvl w:val="0"/>
          <w:numId w:val="26"/>
        </w:numPr>
        <w:shd w:val="clear" w:color="auto" w:fill="auto"/>
        <w:tabs>
          <w:tab w:val="left" w:pos="1054"/>
        </w:tabs>
        <w:ind w:left="760" w:firstLine="20"/>
        <w:jc w:val="both"/>
      </w:pPr>
      <w:r>
        <w:t>Вахламов, В. К.Автомобили: конструкция и элементы расчета [Текст] : учеб.для студ. вузов/ В. К. Вахламов. - Москва : Академия, 2006. - 480 с.</w:t>
      </w:r>
    </w:p>
    <w:p w:rsidR="00F674A9" w:rsidRDefault="00E518E6">
      <w:pPr>
        <w:pStyle w:val="1"/>
        <w:numPr>
          <w:ilvl w:val="0"/>
          <w:numId w:val="26"/>
        </w:numPr>
        <w:shd w:val="clear" w:color="auto" w:fill="auto"/>
        <w:tabs>
          <w:tab w:val="left" w:pos="1063"/>
        </w:tabs>
        <w:ind w:left="760" w:firstLine="20"/>
        <w:jc w:val="both"/>
      </w:pPr>
      <w:r>
        <w:t>Горев, А. Э. Грузовые автомобильные перевозки [Текст] : учеб.пособие для студ. вузов, / А. Э. Горев. - 5-е изд., испр. - Москва : Академия, 2008. - 288 с.</w:t>
      </w:r>
    </w:p>
    <w:p w:rsidR="00F674A9" w:rsidRDefault="00E518E6">
      <w:pPr>
        <w:pStyle w:val="1"/>
        <w:numPr>
          <w:ilvl w:val="0"/>
          <w:numId w:val="26"/>
        </w:numPr>
        <w:shd w:val="clear" w:color="auto" w:fill="auto"/>
        <w:tabs>
          <w:tab w:val="left" w:pos="1068"/>
        </w:tabs>
        <w:ind w:left="760" w:firstLine="20"/>
        <w:jc w:val="both"/>
      </w:pPr>
      <w:r>
        <w:t>Горев, А. Э. Организация автомобильных перевозок и безопасность движения [Текст] : учеб.пособие для студ. вузов/ А. Э. Горев, Е. М. Олещенко. - Москва : Академия, 2006. - 256 с.</w:t>
      </w:r>
    </w:p>
    <w:p w:rsidR="00F674A9" w:rsidRDefault="00E518E6">
      <w:pPr>
        <w:pStyle w:val="1"/>
        <w:numPr>
          <w:ilvl w:val="0"/>
          <w:numId w:val="26"/>
        </w:numPr>
        <w:shd w:val="clear" w:color="auto" w:fill="auto"/>
        <w:tabs>
          <w:tab w:val="left" w:pos="1068"/>
        </w:tabs>
        <w:ind w:left="760" w:firstLine="20"/>
        <w:jc w:val="both"/>
      </w:pPr>
      <w:r>
        <w:t>Гудков, В. А. Технология, организация и управление пассажирскими автомобильными перевозками [Текст] : учеб.для студ. вузов/ В. А. Гудков, Л. Б. Миротин ; под ред. Л. Б. Миротина. - Москва : Транспорт, 1997. - 254 с.</w:t>
      </w:r>
    </w:p>
    <w:p w:rsidR="00F674A9" w:rsidRDefault="00E518E6">
      <w:pPr>
        <w:pStyle w:val="1"/>
        <w:numPr>
          <w:ilvl w:val="0"/>
          <w:numId w:val="26"/>
        </w:numPr>
        <w:shd w:val="clear" w:color="auto" w:fill="auto"/>
        <w:tabs>
          <w:tab w:val="left" w:pos="1063"/>
        </w:tabs>
        <w:ind w:left="760" w:firstLine="20"/>
        <w:jc w:val="both"/>
      </w:pPr>
      <w:r>
        <w:t>Зиманов, Л. Л. Организация государственного учета и контроля технического состояния автомобилей [Текст] : учебное пособие для студентов вузов/ Л. Л. Зиманов. - Москва : Академия, 2011. - 128 с.</w:t>
      </w:r>
    </w:p>
    <w:p w:rsidR="00F674A9" w:rsidRDefault="00E518E6">
      <w:pPr>
        <w:pStyle w:val="1"/>
        <w:numPr>
          <w:ilvl w:val="0"/>
          <w:numId w:val="26"/>
        </w:numPr>
        <w:shd w:val="clear" w:color="auto" w:fill="auto"/>
        <w:tabs>
          <w:tab w:val="left" w:pos="1068"/>
        </w:tabs>
        <w:ind w:left="760" w:firstLine="20"/>
        <w:jc w:val="both"/>
      </w:pPr>
      <w:r>
        <w:t>Куликов, Ю. И.Грузоведение на автомобильном транспорте [Текст] : учеб.пособие для студ. вузов/ Ю. И. Куликов ; Тихоокеанский гос. ун-т. - Москва : Академия, 2008. - 208 с.</w:t>
      </w:r>
    </w:p>
    <w:p w:rsidR="00F674A9" w:rsidRDefault="00E518E6">
      <w:pPr>
        <w:pStyle w:val="1"/>
        <w:numPr>
          <w:ilvl w:val="0"/>
          <w:numId w:val="26"/>
        </w:numPr>
        <w:shd w:val="clear" w:color="auto" w:fill="auto"/>
        <w:tabs>
          <w:tab w:val="left" w:pos="1063"/>
        </w:tabs>
        <w:ind w:left="760" w:firstLine="20"/>
        <w:jc w:val="both"/>
      </w:pPr>
      <w:r>
        <w:t>Колесник, П. А. Материаловедение на автомобильном транспорте [Текст] : учеб.для студ. вузов/ П. А. Колесник, В. С. Кланица. - Москва : Академия, 2005. - 320 с.</w:t>
      </w:r>
    </w:p>
    <w:p w:rsidR="00F674A9" w:rsidRDefault="00E518E6">
      <w:pPr>
        <w:pStyle w:val="1"/>
        <w:numPr>
          <w:ilvl w:val="0"/>
          <w:numId w:val="26"/>
        </w:numPr>
        <w:shd w:val="clear" w:color="auto" w:fill="auto"/>
        <w:tabs>
          <w:tab w:val="left" w:pos="1183"/>
        </w:tabs>
        <w:ind w:left="760" w:firstLine="20"/>
        <w:jc w:val="both"/>
      </w:pPr>
      <w:r>
        <w:t>Ладанов, А. В. Управление производством на автомобильном транспорте [Текст] : учеб. пособие для студ. / А. В. Ладанов, И. П. Семенюк ; М-во образования и науки Рос. Федерации, Сыкт. лесн. ин-т (фил.) ФГБОУ ВПО С.-Петерб. гос. лесотехн. ун-т им. С. М. Кирова, Каф.автомоб. и автомоб. хоз-ва. - Сыктывкар : СЛИ, 2012. - 120 с.</w:t>
      </w:r>
    </w:p>
    <w:p w:rsidR="00F674A9" w:rsidRDefault="00E518E6">
      <w:pPr>
        <w:pStyle w:val="1"/>
        <w:numPr>
          <w:ilvl w:val="0"/>
          <w:numId w:val="26"/>
        </w:numPr>
        <w:shd w:val="clear" w:color="auto" w:fill="auto"/>
        <w:tabs>
          <w:tab w:val="left" w:pos="1174"/>
        </w:tabs>
        <w:ind w:left="760" w:firstLine="20"/>
        <w:jc w:val="both"/>
      </w:pPr>
      <w:r>
        <w:t>Олещенко, Е. М. Основы грузоведения [Текст] : учеб.пособие для студ. вузов/ Е. М. Олещенко, А. Э. Горев. - Москва : Академия, 2005. - 288 с.</w:t>
      </w:r>
    </w:p>
    <w:p w:rsidR="00F674A9" w:rsidRDefault="00E518E6">
      <w:pPr>
        <w:pStyle w:val="1"/>
        <w:numPr>
          <w:ilvl w:val="0"/>
          <w:numId w:val="26"/>
        </w:numPr>
        <w:shd w:val="clear" w:color="auto" w:fill="auto"/>
        <w:tabs>
          <w:tab w:val="left" w:pos="1183"/>
        </w:tabs>
        <w:ind w:left="760" w:firstLine="20"/>
        <w:jc w:val="both"/>
      </w:pPr>
      <w:r>
        <w:t>Пугачев, И. Н. Организация и безопасность дорожного движения [Текст] : учеб.пособие для студ. вузов/ И. Н. Пугачев, А. Э. Горев, Е. М. Олещенко. - Москва : Академия, 2009. - 272 с.</w:t>
      </w:r>
    </w:p>
    <w:p w:rsidR="00F674A9" w:rsidRDefault="00E518E6">
      <w:pPr>
        <w:pStyle w:val="1"/>
        <w:numPr>
          <w:ilvl w:val="0"/>
          <w:numId w:val="26"/>
        </w:numPr>
        <w:shd w:val="clear" w:color="auto" w:fill="auto"/>
        <w:tabs>
          <w:tab w:val="left" w:pos="1183"/>
        </w:tabs>
        <w:ind w:left="760" w:firstLine="20"/>
        <w:jc w:val="both"/>
      </w:pPr>
      <w:r>
        <w:t>Рябчинский, А. И. Организация перевозочных услуг и безопасность транспортного процесса [Текст] : учеб.для студ. вузов/ А. И. Рябчинский, В. А. Гудков, Е. А. Кравченко. - Москва : Академия, 2011. - 256 с.</w:t>
      </w:r>
    </w:p>
    <w:p w:rsidR="00F674A9" w:rsidRDefault="00E518E6">
      <w:pPr>
        <w:pStyle w:val="1"/>
        <w:numPr>
          <w:ilvl w:val="0"/>
          <w:numId w:val="26"/>
        </w:numPr>
        <w:shd w:val="clear" w:color="auto" w:fill="auto"/>
        <w:tabs>
          <w:tab w:val="left" w:pos="1178"/>
        </w:tabs>
        <w:ind w:left="760" w:firstLine="20"/>
        <w:jc w:val="both"/>
      </w:pPr>
      <w:r>
        <w:t xml:space="preserve">Спирин, И. В. Автотранспортное право [Текст] : учебник / И. В. Спирин. - Москва : </w:t>
      </w:r>
      <w:r>
        <w:lastRenderedPageBreak/>
        <w:t>Академия, 2005. - 304 с.</w:t>
      </w:r>
    </w:p>
    <w:p w:rsidR="00F674A9" w:rsidRDefault="00E518E6">
      <w:pPr>
        <w:pStyle w:val="1"/>
        <w:numPr>
          <w:ilvl w:val="0"/>
          <w:numId w:val="26"/>
        </w:numPr>
        <w:shd w:val="clear" w:color="auto" w:fill="auto"/>
        <w:tabs>
          <w:tab w:val="left" w:pos="1178"/>
        </w:tabs>
        <w:ind w:left="760" w:firstLine="20"/>
        <w:jc w:val="both"/>
      </w:pPr>
      <w:r>
        <w:t>Фокин, В. В. Материаловедение на автомобильном транспорте [Текст] : учеб.пособие для студ. вузов / В. В. Фокин, С. Б. Марков. - Ростов-на-Дону : Феникс, 2007. - 288 с.</w:t>
      </w:r>
    </w:p>
    <w:p w:rsidR="00F674A9" w:rsidRDefault="00E518E6">
      <w:pPr>
        <w:pStyle w:val="1"/>
        <w:numPr>
          <w:ilvl w:val="0"/>
          <w:numId w:val="26"/>
        </w:numPr>
        <w:shd w:val="clear" w:color="auto" w:fill="auto"/>
        <w:tabs>
          <w:tab w:val="left" w:pos="1174"/>
        </w:tabs>
        <w:ind w:left="760" w:firstLine="20"/>
        <w:jc w:val="both"/>
      </w:pPr>
      <w:r>
        <w:t>Чижков, Ю. П. Электрооборудование автомобилей [Текст] : учеб.для студ. вузов, обучающихся по спец. "Электрооборудование автомобилей и тракторов" / Ю. П. Чижков, С. В. Акимов. - Москва : За рулем, 2005. - 336 с.</w:t>
      </w:r>
    </w:p>
    <w:p w:rsidR="00F674A9" w:rsidRDefault="00E518E6">
      <w:pPr>
        <w:pStyle w:val="1"/>
        <w:numPr>
          <w:ilvl w:val="0"/>
          <w:numId w:val="26"/>
        </w:numPr>
        <w:shd w:val="clear" w:color="auto" w:fill="auto"/>
        <w:tabs>
          <w:tab w:val="left" w:pos="1672"/>
        </w:tabs>
        <w:ind w:left="760" w:firstLine="460"/>
        <w:jc w:val="both"/>
      </w:pPr>
      <w:r>
        <w:t xml:space="preserve">Автострахование [Электронный ресурс] : учебное пособие для студентов: самостоятельное электронное издание / Н. П. Кузнецова ; М-во образования и науки Рос. Федерации, Сыкт. лесн. ин-т (фил.) ФГБОУ ВПО С.-Петерб. гос. лесотехн. ун-т им. С. М. Кирова, Каф.автомоб. и автомоб. хоз-ва. - Электрон.текстовые дан. (1 файл в формате </w:t>
      </w:r>
      <w:r>
        <w:rPr>
          <w:lang w:val="en-US" w:eastAsia="en-US" w:bidi="en-US"/>
        </w:rPr>
        <w:t xml:space="preserve">pdf: </w:t>
      </w:r>
      <w:r>
        <w:t>0,77 Мб). - Сыктывкар : СЛИ, 2013.</w:t>
      </w:r>
    </w:p>
    <w:p w:rsidR="00F674A9" w:rsidRDefault="00E518E6">
      <w:pPr>
        <w:pStyle w:val="1"/>
        <w:numPr>
          <w:ilvl w:val="0"/>
          <w:numId w:val="26"/>
        </w:numPr>
        <w:shd w:val="clear" w:color="auto" w:fill="auto"/>
        <w:tabs>
          <w:tab w:val="left" w:pos="1178"/>
        </w:tabs>
        <w:ind w:left="760" w:firstLine="20"/>
        <w:jc w:val="both"/>
      </w:pPr>
      <w:r>
        <w:t>Диагностика и техническое обслуживание машин [Текст] : учеб.для студ. вузов/ А. Д. Ананьин [и др.]. - Москва : Академия, 2008. - 432 с.</w:t>
      </w:r>
    </w:p>
    <w:p w:rsidR="00F674A9" w:rsidRDefault="00E518E6">
      <w:pPr>
        <w:pStyle w:val="1"/>
        <w:numPr>
          <w:ilvl w:val="0"/>
          <w:numId w:val="26"/>
        </w:numPr>
        <w:shd w:val="clear" w:color="auto" w:fill="auto"/>
        <w:tabs>
          <w:tab w:val="left" w:pos="1183"/>
        </w:tabs>
        <w:ind w:left="760" w:firstLine="20"/>
        <w:jc w:val="both"/>
      </w:pPr>
      <w:r>
        <w:t>Диагностирование автомобильного транспорта [Текст] : метод.пособие / Федеральное агентство по образованию, Сыкт. лесн. ин-т - фил. ГОУ ВПО "С.-Петерб. гос. лесотехн. акад. им. С. М. Кирова", Каф.автомоб. и автомоб. хоз-ва ; сост.: Р. В. Абаимов, П. А. Малащук. - Сыктывкар : СЛИ, 2007. - 72 с.</w:t>
      </w:r>
    </w:p>
    <w:p w:rsidR="00F674A9" w:rsidRDefault="00E518E6">
      <w:pPr>
        <w:pStyle w:val="1"/>
        <w:numPr>
          <w:ilvl w:val="0"/>
          <w:numId w:val="26"/>
        </w:numPr>
        <w:shd w:val="clear" w:color="auto" w:fill="auto"/>
        <w:tabs>
          <w:tab w:val="left" w:pos="1183"/>
        </w:tabs>
        <w:spacing w:line="276" w:lineRule="auto"/>
        <w:ind w:left="760" w:firstLine="20"/>
        <w:jc w:val="both"/>
      </w:pPr>
      <w:r>
        <w:t xml:space="preserve">Лицензирование и сертификация на автомобильном транспорте [Электронный ресурс] : учебное пособие для студентов / Е. Ю. Попов ; М-во образования и науки Рос. Федерации, Сыкт. лесн. ин-т (фил.) ФГБОУ ВПО С.-Петерб. гос. лесотехн. ун-т им. С. М. Кирова, Каф.автомоб. и автомоб. хоз-ва. - Электрон.текстовые дан. (1 файл в формате </w:t>
      </w:r>
      <w:r>
        <w:rPr>
          <w:lang w:val="en-US" w:eastAsia="en-US" w:bidi="en-US"/>
        </w:rPr>
        <w:t xml:space="preserve">pdf: </w:t>
      </w:r>
      <w:r>
        <w:t>0,37 Мб). - Сыктывкар : СЛИ, 2013.</w:t>
      </w:r>
    </w:p>
    <w:p w:rsidR="00F674A9" w:rsidRDefault="00E518E6">
      <w:pPr>
        <w:pStyle w:val="1"/>
        <w:numPr>
          <w:ilvl w:val="0"/>
          <w:numId w:val="27"/>
        </w:numPr>
        <w:shd w:val="clear" w:color="auto" w:fill="auto"/>
        <w:tabs>
          <w:tab w:val="left" w:pos="1163"/>
        </w:tabs>
        <w:spacing w:line="276" w:lineRule="auto"/>
        <w:ind w:left="740" w:firstLine="40"/>
        <w:jc w:val="both"/>
      </w:pPr>
      <w:r>
        <w:t>Попов, Е. Ю. Повышение квалификации специалистов по организации перевозок автомобильным транспортом в пределах Российской Федерации [Текст] : учеб.пособие / Е. Ю. Попов. - Сыктывкар : СЛИ, 2004. - 192 с.</w:t>
      </w:r>
    </w:p>
    <w:p w:rsidR="00F674A9" w:rsidRDefault="00E518E6">
      <w:pPr>
        <w:pStyle w:val="1"/>
        <w:numPr>
          <w:ilvl w:val="0"/>
          <w:numId w:val="27"/>
        </w:numPr>
        <w:shd w:val="clear" w:color="auto" w:fill="auto"/>
        <w:tabs>
          <w:tab w:val="left" w:pos="1161"/>
        </w:tabs>
        <w:spacing w:line="276" w:lineRule="auto"/>
        <w:ind w:left="740" w:firstLine="40"/>
        <w:jc w:val="both"/>
      </w:pPr>
      <w:r>
        <w:t>Раздорожный, А. А. Охрана труда и производственная безопасность [Текст] : [учеб.- метод. пособие] / А. А. Раздорожный. - Москва : Экзамен, 2007. - 510 с.</w:t>
      </w:r>
    </w:p>
    <w:p w:rsidR="00F674A9" w:rsidRDefault="00E518E6">
      <w:pPr>
        <w:pStyle w:val="1"/>
        <w:numPr>
          <w:ilvl w:val="0"/>
          <w:numId w:val="27"/>
        </w:numPr>
        <w:shd w:val="clear" w:color="auto" w:fill="auto"/>
        <w:tabs>
          <w:tab w:val="left" w:pos="1161"/>
        </w:tabs>
        <w:spacing w:line="276" w:lineRule="auto"/>
        <w:ind w:left="740" w:firstLine="40"/>
        <w:jc w:val="both"/>
      </w:pPr>
      <w:r>
        <w:t>Кузнецов, Ю. М. Охрана труда на автотранспортных предприятиях [Текст] : справочник / Ю. М. Кузнецов. - Москва : Транспорт, 1986. - 270 с.</w:t>
      </w:r>
    </w:p>
    <w:p w:rsidR="00F674A9" w:rsidRDefault="00E518E6">
      <w:pPr>
        <w:pStyle w:val="1"/>
        <w:numPr>
          <w:ilvl w:val="0"/>
          <w:numId w:val="27"/>
        </w:numPr>
        <w:shd w:val="clear" w:color="auto" w:fill="auto"/>
        <w:tabs>
          <w:tab w:val="left" w:pos="1441"/>
        </w:tabs>
        <w:ind w:left="740" w:firstLine="40"/>
        <w:jc w:val="both"/>
      </w:pPr>
      <w:r>
        <w:t>Малкин, В. С. Техническая эксплуатация автомобилей : Теоретические и практические аспекты [Текст] : учеб.пособие для студ. вузов/ В. С. Малкин. - 2-е изд., стер. - Москва : Академия, 2009. - 288 с.</w:t>
      </w:r>
    </w:p>
    <w:p w:rsidR="00F674A9" w:rsidRDefault="00E518E6">
      <w:pPr>
        <w:pStyle w:val="1"/>
        <w:numPr>
          <w:ilvl w:val="0"/>
          <w:numId w:val="27"/>
        </w:numPr>
        <w:shd w:val="clear" w:color="auto" w:fill="auto"/>
        <w:tabs>
          <w:tab w:val="left" w:pos="1163"/>
        </w:tabs>
        <w:spacing w:after="200" w:line="276" w:lineRule="auto"/>
        <w:ind w:left="740" w:firstLine="40"/>
        <w:jc w:val="both"/>
      </w:pPr>
      <w:r>
        <w:t>Основы экономики автотранспортного предприятия [Текст] : учеб.пособие для студ. вузов/ Л. Э. Еремеева ; Федеральное агентство по образованию, Сыкт. лесн. ин-т - фил. ГОУ ВПО "С.-Петерб. гос. лесотехн. акад. им. С. М. Кирова". - Сыктывкар : СЛИ, 2009. - 256 с.</w:t>
      </w:r>
    </w:p>
    <w:p w:rsidR="00F674A9" w:rsidRDefault="00E518E6">
      <w:pPr>
        <w:pStyle w:val="11"/>
        <w:keepNext/>
        <w:keepLines/>
        <w:numPr>
          <w:ilvl w:val="0"/>
          <w:numId w:val="28"/>
        </w:numPr>
        <w:shd w:val="clear" w:color="auto" w:fill="auto"/>
        <w:tabs>
          <w:tab w:val="left" w:pos="1058"/>
        </w:tabs>
        <w:spacing w:after="120"/>
        <w:ind w:firstLine="740"/>
      </w:pPr>
      <w:bookmarkStart w:id="90" w:name="bookmark90"/>
      <w:bookmarkStart w:id="91" w:name="bookmark91"/>
      <w:r>
        <w:t>ОЦЕНКА КАЧЕСТВА ОСВОЕНИЯ ПРОГРАММЫ</w:t>
      </w:r>
      <w:bookmarkEnd w:id="90"/>
      <w:bookmarkEnd w:id="91"/>
    </w:p>
    <w:p w:rsidR="00F674A9" w:rsidRDefault="00E518E6">
      <w:pPr>
        <w:pStyle w:val="1"/>
        <w:shd w:val="clear" w:color="auto" w:fill="auto"/>
        <w:ind w:left="740" w:firstLine="740"/>
      </w:pPr>
      <w:r>
        <w:t>Освоение учебных предметов заканчивается зачетом в форме устного опроса с присвоением каждому слушателю результата «зачет / незачет» или экзамена с оценкой по четырех бальной системе: «Отлично», «Хорошо», «Удовлетворительно», «Неудовлетворительно». Освоение курса профессиональной переподготовки завершается проведением итогового экзамена. Время, форма, условия и место проведения итогового экзамена доводятся до слушателей во время очной части обучения.</w:t>
      </w:r>
    </w:p>
    <w:p w:rsidR="00F674A9" w:rsidRDefault="00E518E6">
      <w:pPr>
        <w:pStyle w:val="1"/>
        <w:shd w:val="clear" w:color="auto" w:fill="auto"/>
        <w:ind w:left="1460" w:firstLine="0"/>
      </w:pPr>
      <w:r>
        <w:t>Форма проведения итогового экзамена - письменная.</w:t>
      </w:r>
    </w:p>
    <w:p w:rsidR="00F674A9" w:rsidRDefault="00E518E6">
      <w:pPr>
        <w:pStyle w:val="1"/>
        <w:shd w:val="clear" w:color="auto" w:fill="auto"/>
        <w:ind w:left="740" w:firstLine="740"/>
      </w:pPr>
      <w:r>
        <w:t>Экзаменующийся на право получения диплома соответствующей квалификации должен ответить на 50 вопросов в форме тестов за 120 минут.</w:t>
      </w:r>
    </w:p>
    <w:p w:rsidR="00F674A9" w:rsidRDefault="00E518E6">
      <w:pPr>
        <w:pStyle w:val="1"/>
        <w:shd w:val="clear" w:color="auto" w:fill="auto"/>
        <w:ind w:left="740" w:firstLine="740"/>
      </w:pPr>
      <w:r>
        <w:t>Экзаменационные тесты включают темы изученных предметов, представляют собой тестовую часть в виде вопроса или утверждения и 3-5 вариантов ответов на каждый вопрос.</w:t>
      </w:r>
    </w:p>
    <w:p w:rsidR="00F674A9" w:rsidRDefault="00E518E6">
      <w:pPr>
        <w:pStyle w:val="1"/>
        <w:shd w:val="clear" w:color="auto" w:fill="auto"/>
        <w:ind w:left="740" w:firstLine="740"/>
        <w:jc w:val="both"/>
      </w:pPr>
      <w:r>
        <w:t>В верхней части экзаменационного протокола должны быть: фамилия, имя, отчество экзаменующегося и его подпись, дата сдачи экзамена.</w:t>
      </w:r>
    </w:p>
    <w:p w:rsidR="00F674A9" w:rsidRDefault="00E518E6">
      <w:pPr>
        <w:pStyle w:val="1"/>
        <w:shd w:val="clear" w:color="auto" w:fill="auto"/>
        <w:ind w:left="740" w:firstLine="740"/>
        <w:jc w:val="both"/>
      </w:pPr>
      <w:r>
        <w:t xml:space="preserve">В нижней части экзаменационного протокола должны быть приведены результаты сдачи </w:t>
      </w:r>
      <w:r>
        <w:lastRenderedPageBreak/>
        <w:t>экзамена - количество правильных ответов, оценка, состав комиссии и подписи ее членов.</w:t>
      </w:r>
    </w:p>
    <w:p w:rsidR="00F674A9" w:rsidRDefault="00E518E6">
      <w:pPr>
        <w:pStyle w:val="1"/>
        <w:shd w:val="clear" w:color="auto" w:fill="auto"/>
        <w:ind w:left="740" w:firstLine="740"/>
        <w:jc w:val="both"/>
      </w:pPr>
      <w:r>
        <w:t>Результаты итогового экзамена оцениваются по четырех бальной системе: «Отлично», «Хорошо», «Удовлетворительно», «Неудовлетворительно».</w:t>
      </w:r>
    </w:p>
    <w:p w:rsidR="00F674A9" w:rsidRDefault="00E518E6">
      <w:pPr>
        <w:pStyle w:val="1"/>
        <w:shd w:val="clear" w:color="auto" w:fill="auto"/>
        <w:spacing w:after="240"/>
        <w:ind w:left="740" w:firstLine="740"/>
        <w:jc w:val="both"/>
      </w:pPr>
      <w:r>
        <w:t>Оценки проставляются в зависимости от количества правильных ответов на поставленные вопросы.</w:t>
      </w:r>
    </w:p>
    <w:p w:rsidR="00F674A9" w:rsidRDefault="00E518E6">
      <w:pPr>
        <w:pStyle w:val="a7"/>
        <w:shd w:val="clear" w:color="auto" w:fill="auto"/>
        <w:ind w:left="4128"/>
      </w:pPr>
      <w:r>
        <w:t>Критерии оценки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75"/>
        <w:gridCol w:w="4733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Количество правильных ответов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left="2260" w:firstLine="0"/>
            </w:pPr>
            <w:r>
              <w:t>Оценка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left="2080" w:firstLine="0"/>
            </w:pPr>
            <w:r>
              <w:t>От 46 до 50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left="2260" w:firstLine="0"/>
            </w:pPr>
            <w:r>
              <w:t>Отлично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left="2080" w:firstLine="0"/>
            </w:pPr>
            <w:r>
              <w:t>От 41 до 45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left="2260" w:firstLine="0"/>
            </w:pPr>
            <w:r>
              <w:t>Хорошо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left="2080" w:firstLine="0"/>
            </w:pPr>
            <w:r>
              <w:t>От 36 до 40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Удовлетворительно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35 и менее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Неудовлетворительно</w:t>
            </w:r>
          </w:p>
        </w:tc>
      </w:tr>
    </w:tbl>
    <w:p w:rsidR="00F674A9" w:rsidRDefault="00E518E6">
      <w:pPr>
        <w:pStyle w:val="a7"/>
        <w:shd w:val="clear" w:color="auto" w:fill="auto"/>
        <w:jc w:val="both"/>
      </w:pPr>
      <w:r>
        <w:t>Итоговый экзамен считается сданным, если соискатель правильно ответил не менее, чет на 35 вопросов.</w:t>
      </w:r>
    </w:p>
    <w:p w:rsidR="00F674A9" w:rsidRDefault="00E518E6">
      <w:pPr>
        <w:pStyle w:val="1"/>
        <w:shd w:val="clear" w:color="auto" w:fill="auto"/>
        <w:ind w:left="740" w:firstLine="740"/>
        <w:jc w:val="both"/>
      </w:pPr>
      <w:r>
        <w:t>Лица, не согласные с результатами итоговой аттестации, могут подать в течение одних суток заявление-апелляцию на имя Председателя аттестационной комиссии. Заявление по апелляции рассматривается и результаты рассмотрения доводятся до заявителя в течение одних суток.</w:t>
      </w:r>
    </w:p>
    <w:p w:rsidR="00F674A9" w:rsidRDefault="00E518E6">
      <w:pPr>
        <w:pStyle w:val="1"/>
        <w:shd w:val="clear" w:color="auto" w:fill="auto"/>
        <w:ind w:left="760" w:firstLine="720"/>
        <w:jc w:val="both"/>
      </w:pPr>
      <w:r>
        <w:t>В случае, если слушатель не может пройти итоговую аттестацию по уважительным причинам (болезнь, производственная необходимость и др.), которые могут быть подтверждены соответствующими документами, то ему могут быть перенесены сроки прохождения итоговой аттестации на основе личного заявления.</w:t>
      </w:r>
    </w:p>
    <w:p w:rsidR="00F674A9" w:rsidRDefault="00E518E6">
      <w:pPr>
        <w:pStyle w:val="1"/>
        <w:shd w:val="clear" w:color="auto" w:fill="auto"/>
        <w:ind w:left="760" w:firstLine="720"/>
        <w:jc w:val="both"/>
      </w:pPr>
      <w:r>
        <w:t>Лицам, не прошедшим итоговую аттестацию, или не явившимся на итоговую аттестацию без уважительных причин, выдается справка.</w:t>
      </w:r>
    </w:p>
    <w:p w:rsidR="00F674A9" w:rsidRDefault="00E518E6">
      <w:pPr>
        <w:pStyle w:val="1"/>
        <w:shd w:val="clear" w:color="auto" w:fill="auto"/>
        <w:ind w:left="760" w:firstLine="720"/>
        <w:jc w:val="both"/>
      </w:pPr>
      <w:r>
        <w:t>В состав аттестационной комиссии входят: председатель комиссии и члены комиссии, секретарь комиссии, который является членом комиссии.</w:t>
      </w:r>
    </w:p>
    <w:p w:rsidR="00F674A9" w:rsidRDefault="00E518E6">
      <w:pPr>
        <w:pStyle w:val="1"/>
        <w:shd w:val="clear" w:color="auto" w:fill="auto"/>
        <w:ind w:left="760" w:firstLine="720"/>
      </w:pPr>
      <w:r>
        <w:t>Аттестационную комиссию возглавляет Председатель, который организует и контролирует ее деятельность, обеспечивает единство требований, предъявляемых к слушателям.</w:t>
      </w:r>
    </w:p>
    <w:p w:rsidR="00F674A9" w:rsidRDefault="00E518E6">
      <w:pPr>
        <w:pStyle w:val="1"/>
        <w:shd w:val="clear" w:color="auto" w:fill="auto"/>
        <w:ind w:left="760" w:firstLine="720"/>
        <w:jc w:val="both"/>
      </w:pPr>
      <w:r>
        <w:t>Заседания аттестационных комиссий итогового экзамена оформляются протоколом и подписываются Председателем и всеми членами комиссии.</w:t>
      </w:r>
    </w:p>
    <w:p w:rsidR="00F674A9" w:rsidRDefault="00E518E6">
      <w:pPr>
        <w:pStyle w:val="1"/>
        <w:shd w:val="clear" w:color="auto" w:fill="auto"/>
        <w:spacing w:after="260"/>
        <w:ind w:left="760" w:firstLine="720"/>
        <w:jc w:val="both"/>
      </w:pPr>
      <w:r>
        <w:t>Все экзаменующиеся должны предъявить удостоверение личности членам комиссии, которые несут ответственность за допуск к экзаменам только лиц, занесенных в экзаменационные списки.</w:t>
      </w:r>
    </w:p>
    <w:p w:rsidR="008D729C" w:rsidRDefault="008D729C">
      <w:pPr>
        <w:pStyle w:val="1"/>
        <w:shd w:val="clear" w:color="auto" w:fill="auto"/>
        <w:spacing w:after="260"/>
        <w:ind w:left="760" w:firstLine="720"/>
        <w:jc w:val="both"/>
      </w:pPr>
    </w:p>
    <w:p w:rsidR="008D729C" w:rsidRDefault="008D729C">
      <w:pPr>
        <w:pStyle w:val="1"/>
        <w:shd w:val="clear" w:color="auto" w:fill="auto"/>
        <w:spacing w:after="260"/>
        <w:ind w:left="760" w:firstLine="720"/>
        <w:jc w:val="both"/>
      </w:pPr>
    </w:p>
    <w:p w:rsidR="008D729C" w:rsidRDefault="008D729C">
      <w:pPr>
        <w:pStyle w:val="1"/>
        <w:shd w:val="clear" w:color="auto" w:fill="auto"/>
        <w:spacing w:after="260"/>
        <w:ind w:left="760" w:firstLine="720"/>
        <w:jc w:val="both"/>
      </w:pPr>
    </w:p>
    <w:p w:rsidR="008D729C" w:rsidRDefault="008D729C">
      <w:pPr>
        <w:pStyle w:val="1"/>
        <w:shd w:val="clear" w:color="auto" w:fill="auto"/>
        <w:spacing w:after="260"/>
        <w:ind w:left="760" w:firstLine="720"/>
        <w:jc w:val="both"/>
      </w:pPr>
    </w:p>
    <w:p w:rsidR="008D729C" w:rsidRDefault="008D729C">
      <w:pPr>
        <w:pStyle w:val="1"/>
        <w:shd w:val="clear" w:color="auto" w:fill="auto"/>
        <w:spacing w:after="260"/>
        <w:ind w:left="760" w:firstLine="720"/>
        <w:jc w:val="both"/>
      </w:pPr>
    </w:p>
    <w:p w:rsidR="008D729C" w:rsidRDefault="008D729C">
      <w:pPr>
        <w:pStyle w:val="1"/>
        <w:shd w:val="clear" w:color="auto" w:fill="auto"/>
        <w:spacing w:after="260"/>
        <w:ind w:left="760" w:firstLine="720"/>
        <w:jc w:val="both"/>
      </w:pPr>
    </w:p>
    <w:p w:rsidR="008D729C" w:rsidRDefault="008D729C">
      <w:pPr>
        <w:pStyle w:val="1"/>
        <w:shd w:val="clear" w:color="auto" w:fill="auto"/>
        <w:spacing w:after="260"/>
        <w:ind w:left="760" w:firstLine="720"/>
        <w:jc w:val="both"/>
      </w:pPr>
    </w:p>
    <w:p w:rsidR="008D729C" w:rsidRDefault="008D729C">
      <w:pPr>
        <w:pStyle w:val="1"/>
        <w:shd w:val="clear" w:color="auto" w:fill="auto"/>
        <w:spacing w:after="260"/>
        <w:ind w:left="760" w:firstLine="720"/>
        <w:jc w:val="both"/>
      </w:pPr>
    </w:p>
    <w:p w:rsidR="008D729C" w:rsidRDefault="008D729C">
      <w:pPr>
        <w:pStyle w:val="1"/>
        <w:shd w:val="clear" w:color="auto" w:fill="auto"/>
        <w:spacing w:after="260"/>
        <w:ind w:left="760" w:firstLine="720"/>
        <w:jc w:val="both"/>
      </w:pPr>
    </w:p>
    <w:p w:rsidR="008D729C" w:rsidRDefault="008D729C">
      <w:pPr>
        <w:pStyle w:val="1"/>
        <w:shd w:val="clear" w:color="auto" w:fill="auto"/>
        <w:spacing w:after="260"/>
        <w:ind w:left="760" w:firstLine="720"/>
        <w:jc w:val="both"/>
      </w:pPr>
    </w:p>
    <w:p w:rsidR="00F674A9" w:rsidRDefault="00E518E6">
      <w:pPr>
        <w:pStyle w:val="a7"/>
        <w:shd w:val="clear" w:color="auto" w:fill="auto"/>
        <w:ind w:left="677"/>
      </w:pPr>
      <w:r>
        <w:rPr>
          <w:b/>
          <w:bCs/>
        </w:rPr>
        <w:lastRenderedPageBreak/>
        <w:t>5. КАДРОВЫЕ УСЛОВИЯ РЕАЛИЗАЦИИ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53"/>
        <w:gridCol w:w="1699"/>
        <w:gridCol w:w="1982"/>
        <w:gridCol w:w="3686"/>
        <w:gridCol w:w="859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Ф.И.О.</w:t>
            </w:r>
          </w:p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Преподавателя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Условия привлечения (штатный, совместитель, по договору)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Перечень читаемых дисциплин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Должность, ученая степень, ученое звание,уровень образования, наименование специальности, направления переподготовки, наименование присвоения квалификации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Стаж работ ы (лет)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7013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A9" w:rsidRDefault="00F674A9">
            <w:pPr>
              <w:pStyle w:val="a9"/>
              <w:shd w:val="clear" w:color="auto" w:fill="auto"/>
              <w:ind w:firstLine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По договору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Основы правовых нор Материально - техническое обеспечение эксплуатации автотранспортн ых средств Эксплуатация транспортных средств Правила перевозки грузов и пассажиров автомобильным транспортом в пределах РФ Безопасность дорожного движения и жизнедеятельнос ти</w:t>
            </w:r>
          </w:p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Тип подвижного состава, используемого для перевозки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A9" w:rsidRDefault="00F674A9">
            <w:pPr>
              <w:pStyle w:val="a9"/>
              <w:shd w:val="clear" w:color="auto" w:fill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pStyle w:val="a9"/>
              <w:shd w:val="clear" w:color="auto" w:fill="auto"/>
              <w:ind w:firstLine="0"/>
              <w:jc w:val="center"/>
            </w:pPr>
          </w:p>
        </w:tc>
      </w:tr>
    </w:tbl>
    <w:p w:rsidR="00F674A9" w:rsidRDefault="00E518E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53"/>
        <w:gridCol w:w="1699"/>
        <w:gridCol w:w="1982"/>
        <w:gridCol w:w="3686"/>
        <w:gridCol w:w="859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7464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грузов и пассажиров и деление его на технологические группы Оборудование рабочего места контролера Нормативные требования к состоянию автотранспортн ых средств, методы и технология проверки Контроль технического состояния автомобилей при возвращении на предприятие Ответственность должностных лиц за правонарушения на транспорте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pStyle w:val="a9"/>
              <w:shd w:val="clear" w:color="auto" w:fill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6082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pStyle w:val="a9"/>
              <w:shd w:val="clear" w:color="auto" w:fill="auto"/>
              <w:ind w:firstLine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По договору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Организация технической эксплуатации автомобилей; техническая эксплуатация автомобилей (ТЭА);</w:t>
            </w:r>
          </w:p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Проектирование предприятий автомобильного транспорта; технологические процессы технического обслуживания и ремонта ТиТТМО;</w:t>
            </w:r>
          </w:p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Техника транспорта, обслуживание и ремонт.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pStyle w:val="a9"/>
              <w:shd w:val="clear" w:color="auto" w:fill="auto"/>
              <w:ind w:firstLine="0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pStyle w:val="a9"/>
              <w:shd w:val="clear" w:color="auto" w:fill="auto"/>
              <w:ind w:firstLine="0"/>
              <w:jc w:val="center"/>
            </w:pP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Еремеева</w:t>
            </w:r>
          </w:p>
          <w:p w:rsidR="00F674A9" w:rsidRDefault="00E518E6">
            <w:pPr>
              <w:pStyle w:val="a9"/>
              <w:shd w:val="clear" w:color="auto" w:fill="auto"/>
              <w:spacing w:line="233" w:lineRule="auto"/>
              <w:ind w:firstLine="0"/>
            </w:pPr>
            <w:r>
              <w:t>Людмила</w:t>
            </w:r>
          </w:p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Эмировна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По договору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Экономика автотранспортно го предприятия;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F674A9">
            <w:pPr>
              <w:pStyle w:val="a9"/>
              <w:shd w:val="clear" w:color="auto" w:fill="auto"/>
              <w:ind w:firstLine="0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pStyle w:val="a9"/>
              <w:shd w:val="clear" w:color="auto" w:fill="auto"/>
              <w:ind w:firstLine="0"/>
              <w:jc w:val="center"/>
            </w:pPr>
          </w:p>
        </w:tc>
      </w:tr>
    </w:tbl>
    <w:p w:rsidR="00F674A9" w:rsidRDefault="00E518E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53"/>
        <w:gridCol w:w="1699"/>
        <w:gridCol w:w="1982"/>
        <w:gridCol w:w="3686"/>
        <w:gridCol w:w="859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118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эффективность и экономика сервисных услуг; потоки в сетях; основы транспортно</w:t>
            </w:r>
            <w:r>
              <w:softHyphen/>
              <w:t>экспедиторского обслуживания; транспортная логистика; экономика отрасли; экономика предприятия; интермодальные и мультимодальны е перевозки; маршрутизация перевозок и системы мониторинга.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 w:rsidP="00747F2A">
            <w:pPr>
              <w:pStyle w:val="a9"/>
              <w:shd w:val="clear" w:color="auto" w:fill="auto"/>
              <w:ind w:firstLine="0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A9" w:rsidRDefault="00F674A9">
            <w:pPr>
              <w:pStyle w:val="a9"/>
              <w:shd w:val="clear" w:color="auto" w:fill="auto"/>
              <w:ind w:firstLine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Испытание машин; проектирование и расчет двигателей внутреннего сгорания; рабочие процессы,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A9" w:rsidRDefault="00F674A9">
            <w:pPr>
              <w:pStyle w:val="a9"/>
              <w:shd w:val="clear" w:color="auto" w:fill="auto"/>
              <w:ind w:firstLine="0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pStyle w:val="a9"/>
              <w:shd w:val="clear" w:color="auto" w:fill="auto"/>
              <w:ind w:firstLine="0"/>
              <w:jc w:val="center"/>
            </w:pPr>
          </w:p>
        </w:tc>
      </w:tr>
    </w:tbl>
    <w:p w:rsidR="00F674A9" w:rsidRDefault="00E518E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53"/>
        <w:gridCol w:w="1699"/>
        <w:gridCol w:w="1982"/>
        <w:gridCol w:w="3686"/>
        <w:gridCol w:w="859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609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конструкция и основы расчета тепловых двигателей и энергетических установок; рабочие процессы, конструкция и основы расчета энергетических установок и транспортно- технологическог о оборудования; силовые агрегаты; теплотехнически е установки; технологическое оборудование; триботехника.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</w:tr>
    </w:tbl>
    <w:p w:rsidR="00F674A9" w:rsidRDefault="00F674A9">
      <w:pPr>
        <w:spacing w:after="939" w:line="1" w:lineRule="exact"/>
      </w:pPr>
    </w:p>
    <w:p w:rsidR="00F674A9" w:rsidRDefault="00E518E6">
      <w:pPr>
        <w:pStyle w:val="1"/>
        <w:numPr>
          <w:ilvl w:val="0"/>
          <w:numId w:val="29"/>
        </w:numPr>
        <w:shd w:val="clear" w:color="auto" w:fill="auto"/>
        <w:tabs>
          <w:tab w:val="left" w:pos="1375"/>
        </w:tabs>
        <w:spacing w:after="100"/>
        <w:ind w:firstLine="700"/>
      </w:pPr>
      <w:r>
        <w:rPr>
          <w:b/>
          <w:bCs/>
        </w:rPr>
        <w:t>Календарный учебный график</w:t>
      </w:r>
    </w:p>
    <w:p w:rsidR="00F674A9" w:rsidRDefault="00E518E6">
      <w:pPr>
        <w:pStyle w:val="a7"/>
        <w:shd w:val="clear" w:color="auto" w:fill="auto"/>
        <w:ind w:left="82"/>
      </w:pPr>
      <w:r>
        <w:rPr>
          <w:b/>
          <w:bCs/>
        </w:rPr>
        <w:t>Очное обучение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02"/>
        <w:gridCol w:w="566"/>
        <w:gridCol w:w="566"/>
        <w:gridCol w:w="571"/>
        <w:gridCol w:w="562"/>
        <w:gridCol w:w="571"/>
        <w:gridCol w:w="566"/>
        <w:gridCol w:w="566"/>
        <w:gridCol w:w="566"/>
        <w:gridCol w:w="566"/>
        <w:gridCol w:w="576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Наименование учебных предметов</w:t>
            </w:r>
          </w:p>
        </w:tc>
        <w:tc>
          <w:tcPr>
            <w:tcW w:w="567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Учебные дни/кол-во часов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10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Основы правовых нор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Подвижной состав, требования к нему, поддержание технического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Материально - техническое обеспечение эксплуатации автотранспортных средств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Эксплуатация транспортных средств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Правила перевозки грузов и пассажиров автомобильным транспортом в пределах РФ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Финансы и управление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Безопасность дорожного движения и жизнедеятельности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Тип подвижного состава, используемого для перевозки грузов и пассажиров и деление его на технологические группы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Оборудование рабочего места контролера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</w:tr>
    </w:tbl>
    <w:p w:rsidR="00F674A9" w:rsidRDefault="00E518E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02"/>
        <w:gridCol w:w="566"/>
        <w:gridCol w:w="566"/>
        <w:gridCol w:w="571"/>
        <w:gridCol w:w="562"/>
        <w:gridCol w:w="571"/>
        <w:gridCol w:w="566"/>
        <w:gridCol w:w="566"/>
        <w:gridCol w:w="566"/>
        <w:gridCol w:w="566"/>
        <w:gridCol w:w="576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lastRenderedPageBreak/>
              <w:t>Нормативные требования к состоянию автотранспортных средств, методы и технология проверки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Контроль технического состояния автомобилей при возвращении на предприятие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Ответственность должностных лиц за правонарушения на транспорте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4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Итоговая государственная аттестация (междисциплинарный экзамен 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4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Итого: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8</w:t>
            </w:r>
          </w:p>
        </w:tc>
      </w:tr>
    </w:tbl>
    <w:p w:rsidR="00F674A9" w:rsidRDefault="00F674A9">
      <w:pPr>
        <w:spacing w:after="379" w:line="1" w:lineRule="exact"/>
      </w:pPr>
    </w:p>
    <w:p w:rsidR="00F674A9" w:rsidRDefault="00E518E6">
      <w:pPr>
        <w:pStyle w:val="a7"/>
        <w:shd w:val="clear" w:color="auto" w:fill="auto"/>
        <w:ind w:left="82"/>
      </w:pPr>
      <w:r>
        <w:rPr>
          <w:b/>
          <w:bCs/>
        </w:rPr>
        <w:t>Дистанционное обучение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62"/>
        <w:gridCol w:w="850"/>
        <w:gridCol w:w="850"/>
        <w:gridCol w:w="854"/>
        <w:gridCol w:w="845"/>
        <w:gridCol w:w="826"/>
      </w:tblGrid>
      <w:tr w:rsidR="00F674A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3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Наименование учебных предметов</w:t>
            </w:r>
          </w:p>
        </w:tc>
        <w:tc>
          <w:tcPr>
            <w:tcW w:w="42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Учебные недели/кол-во часов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74A9" w:rsidRDefault="00F674A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5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Основы правовых нор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Подвижной состав, требования к нему, поддержание технического состояния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spacing w:line="233" w:lineRule="auto"/>
              <w:ind w:firstLine="0"/>
            </w:pPr>
            <w:r>
              <w:t>Материально - техническое обеспечение эксплуатации автотранспортных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Эксплуатация транспортных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Правила перевозки грузов и пассажиров автомобильным транспортом в пределах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Финансы и управление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Безопасность дорожного движения 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Тип подвижного состава, используемого для перевозки грузов и пассажиров и деление его на технологические группы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Оборудование рабочего места контролера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Нормативные требования к состоянию автотранспортных средств, методы и технология проверки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Контроль технического состояния автомобилей при возвращении на предприятие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Ответственность должностных лиц за правонарушения на транспорте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Стажировка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4A9" w:rsidRDefault="00F674A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16</w:t>
            </w:r>
          </w:p>
        </w:tc>
      </w:tr>
      <w:tr w:rsidR="00F674A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</w:pPr>
            <w: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4A9" w:rsidRDefault="00E518E6">
            <w:pPr>
              <w:pStyle w:val="a9"/>
              <w:shd w:val="clear" w:color="auto" w:fill="auto"/>
              <w:ind w:firstLine="0"/>
              <w:jc w:val="center"/>
            </w:pPr>
            <w:r>
              <w:t>16</w:t>
            </w:r>
          </w:p>
        </w:tc>
      </w:tr>
    </w:tbl>
    <w:p w:rsidR="00F674A9" w:rsidRDefault="00F674A9">
      <w:pPr>
        <w:sectPr w:rsidR="00F674A9">
          <w:pgSz w:w="11900" w:h="16840"/>
          <w:pgMar w:top="1105" w:right="370" w:bottom="939" w:left="879" w:header="677" w:footer="511" w:gutter="0"/>
          <w:cols w:space="720"/>
          <w:noEndnote/>
          <w:docGrid w:linePitch="360"/>
        </w:sectPr>
      </w:pPr>
    </w:p>
    <w:p w:rsidR="00F674A9" w:rsidRDefault="00F674A9" w:rsidP="00747F2A">
      <w:pPr>
        <w:pStyle w:val="11"/>
        <w:keepNext/>
        <w:keepLines/>
        <w:shd w:val="clear" w:color="auto" w:fill="auto"/>
        <w:ind w:firstLine="0"/>
      </w:pPr>
    </w:p>
    <w:sectPr w:rsidR="00F674A9" w:rsidSect="00F674A9">
      <w:pgSz w:w="11900" w:h="16840"/>
      <w:pgMar w:top="1110" w:right="2199" w:bottom="1110" w:left="1661" w:header="682" w:footer="68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119" w:rsidRDefault="00870119" w:rsidP="00F674A9">
      <w:r>
        <w:separator/>
      </w:r>
    </w:p>
  </w:endnote>
  <w:endnote w:type="continuationSeparator" w:id="1">
    <w:p w:rsidR="00870119" w:rsidRDefault="00870119" w:rsidP="00F67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119" w:rsidRDefault="00870119"/>
  </w:footnote>
  <w:footnote w:type="continuationSeparator" w:id="1">
    <w:p w:rsidR="00870119" w:rsidRDefault="0087011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53D4"/>
    <w:multiLevelType w:val="multilevel"/>
    <w:tmpl w:val="4C301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46CEC"/>
    <w:multiLevelType w:val="multilevel"/>
    <w:tmpl w:val="AFFE1B16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BE614D"/>
    <w:multiLevelType w:val="multilevel"/>
    <w:tmpl w:val="121E6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05511D"/>
    <w:multiLevelType w:val="multilevel"/>
    <w:tmpl w:val="13F88EC2"/>
    <w:lvl w:ilvl="0">
      <w:start w:val="1"/>
      <w:numFmt w:val="decimal"/>
      <w:lvlText w:val="1.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366B42"/>
    <w:multiLevelType w:val="multilevel"/>
    <w:tmpl w:val="46EC2D9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E34E4C"/>
    <w:multiLevelType w:val="multilevel"/>
    <w:tmpl w:val="000E69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3046E8"/>
    <w:multiLevelType w:val="multilevel"/>
    <w:tmpl w:val="FF2CE8B0"/>
    <w:lvl w:ilvl="0">
      <w:start w:val="4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296975"/>
    <w:multiLevelType w:val="multilevel"/>
    <w:tmpl w:val="06567A2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DB6D03"/>
    <w:multiLevelType w:val="multilevel"/>
    <w:tmpl w:val="DB3C158A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467794"/>
    <w:multiLevelType w:val="multilevel"/>
    <w:tmpl w:val="8676E6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6013F3"/>
    <w:multiLevelType w:val="multilevel"/>
    <w:tmpl w:val="F65251B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691589"/>
    <w:multiLevelType w:val="multilevel"/>
    <w:tmpl w:val="C596A66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672A28"/>
    <w:multiLevelType w:val="multilevel"/>
    <w:tmpl w:val="019E5FF6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0F5AC0"/>
    <w:multiLevelType w:val="multilevel"/>
    <w:tmpl w:val="8746202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6E4092"/>
    <w:multiLevelType w:val="multilevel"/>
    <w:tmpl w:val="9F10A33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BD0610"/>
    <w:multiLevelType w:val="multilevel"/>
    <w:tmpl w:val="6E6E135C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4C0202"/>
    <w:multiLevelType w:val="multilevel"/>
    <w:tmpl w:val="8AA0C0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E5344C"/>
    <w:multiLevelType w:val="multilevel"/>
    <w:tmpl w:val="FE72F0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E151D1"/>
    <w:multiLevelType w:val="multilevel"/>
    <w:tmpl w:val="F112D3BA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1F48FB"/>
    <w:multiLevelType w:val="multilevel"/>
    <w:tmpl w:val="FFD06AB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002088"/>
    <w:multiLevelType w:val="multilevel"/>
    <w:tmpl w:val="4CBAE7E0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483CB0"/>
    <w:multiLevelType w:val="multilevel"/>
    <w:tmpl w:val="D214F43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362379"/>
    <w:multiLevelType w:val="multilevel"/>
    <w:tmpl w:val="1542F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9E38EA"/>
    <w:multiLevelType w:val="multilevel"/>
    <w:tmpl w:val="354C12F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907264"/>
    <w:multiLevelType w:val="multilevel"/>
    <w:tmpl w:val="734EEC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1930E5"/>
    <w:multiLevelType w:val="multilevel"/>
    <w:tmpl w:val="E0F84C0C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EE0DB6"/>
    <w:multiLevelType w:val="multilevel"/>
    <w:tmpl w:val="67547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E61ADD"/>
    <w:multiLevelType w:val="multilevel"/>
    <w:tmpl w:val="02CA5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2F7747"/>
    <w:multiLevelType w:val="multilevel"/>
    <w:tmpl w:val="462EB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7"/>
  </w:num>
  <w:num w:numId="3">
    <w:abstractNumId w:val="16"/>
  </w:num>
  <w:num w:numId="4">
    <w:abstractNumId w:val="9"/>
  </w:num>
  <w:num w:numId="5">
    <w:abstractNumId w:val="28"/>
  </w:num>
  <w:num w:numId="6">
    <w:abstractNumId w:val="22"/>
  </w:num>
  <w:num w:numId="7">
    <w:abstractNumId w:val="6"/>
  </w:num>
  <w:num w:numId="8">
    <w:abstractNumId w:val="5"/>
  </w:num>
  <w:num w:numId="9">
    <w:abstractNumId w:val="15"/>
  </w:num>
  <w:num w:numId="10">
    <w:abstractNumId w:val="0"/>
  </w:num>
  <w:num w:numId="11">
    <w:abstractNumId w:val="10"/>
  </w:num>
  <w:num w:numId="12">
    <w:abstractNumId w:val="12"/>
  </w:num>
  <w:num w:numId="13">
    <w:abstractNumId w:val="25"/>
  </w:num>
  <w:num w:numId="14">
    <w:abstractNumId w:val="20"/>
  </w:num>
  <w:num w:numId="15">
    <w:abstractNumId w:val="1"/>
  </w:num>
  <w:num w:numId="16">
    <w:abstractNumId w:val="8"/>
  </w:num>
  <w:num w:numId="17">
    <w:abstractNumId w:val="21"/>
  </w:num>
  <w:num w:numId="18">
    <w:abstractNumId w:val="7"/>
  </w:num>
  <w:num w:numId="19">
    <w:abstractNumId w:val="11"/>
  </w:num>
  <w:num w:numId="20">
    <w:abstractNumId w:val="13"/>
  </w:num>
  <w:num w:numId="21">
    <w:abstractNumId w:val="23"/>
  </w:num>
  <w:num w:numId="22">
    <w:abstractNumId w:val="19"/>
  </w:num>
  <w:num w:numId="23">
    <w:abstractNumId w:val="24"/>
  </w:num>
  <w:num w:numId="24">
    <w:abstractNumId w:val="2"/>
  </w:num>
  <w:num w:numId="25">
    <w:abstractNumId w:val="14"/>
  </w:num>
  <w:num w:numId="26">
    <w:abstractNumId w:val="26"/>
  </w:num>
  <w:num w:numId="27">
    <w:abstractNumId w:val="18"/>
  </w:num>
  <w:num w:numId="28">
    <w:abstractNumId w:val="4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674A9"/>
    <w:rsid w:val="006656E8"/>
    <w:rsid w:val="00747F2A"/>
    <w:rsid w:val="00870119"/>
    <w:rsid w:val="008D729C"/>
    <w:rsid w:val="00E518E6"/>
    <w:rsid w:val="00F6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74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674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F674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F674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F674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sid w:val="00F674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F674A9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F674A9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sid w:val="00F674A9"/>
    <w:pPr>
      <w:shd w:val="clear" w:color="auto" w:fill="FFFFFF"/>
      <w:spacing w:after="6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F674A9"/>
    <w:pPr>
      <w:shd w:val="clear" w:color="auto" w:fill="FFFFFF"/>
      <w:spacing w:after="180"/>
      <w:ind w:firstLine="7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sid w:val="00F674A9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F674A9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674A9"/>
    <w:pPr>
      <w:shd w:val="clear" w:color="auto" w:fill="FFFFFF"/>
      <w:spacing w:line="226" w:lineRule="auto"/>
      <w:ind w:left="780" w:firstLine="720"/>
    </w:pPr>
    <w:rPr>
      <w:rFonts w:ascii="Calibri" w:eastAsia="Calibri" w:hAnsi="Calibri" w:cs="Calibri"/>
    </w:rPr>
  </w:style>
  <w:style w:type="paragraph" w:styleId="aa">
    <w:name w:val="Normal (Web)"/>
    <w:basedOn w:val="a"/>
    <w:uiPriority w:val="99"/>
    <w:semiHidden/>
    <w:unhideWhenUsed/>
    <w:rsid w:val="00E518E6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39</Pages>
  <Words>11227</Words>
  <Characters>63999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\357\360\356\343\360\340\354\354\340.docx)</vt:lpstr>
    </vt:vector>
  </TitlesOfParts>
  <Company/>
  <LinksUpToDate>false</LinksUpToDate>
  <CharactersWithSpaces>75076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\357\360\356\343\360\340\354\354\340.docx)</dc:title>
  <dc:subject/>
  <dc:creator>k1_102_07</dc:creator>
  <cp:keywords/>
  <cp:lastModifiedBy>1</cp:lastModifiedBy>
  <cp:revision>3</cp:revision>
  <dcterms:created xsi:type="dcterms:W3CDTF">2020-02-07T05:19:00Z</dcterms:created>
  <dcterms:modified xsi:type="dcterms:W3CDTF">2020-02-07T05:46:00Z</dcterms:modified>
</cp:coreProperties>
</file>